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2FC" w:rsidRPr="000A5B0C" w:rsidRDefault="00F022FC" w:rsidP="00F022FC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 w:rsidRPr="000A5B0C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504825" cy="581025"/>
            <wp:effectExtent l="19050" t="0" r="9525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2FC" w:rsidRPr="000A5B0C" w:rsidRDefault="00F022FC" w:rsidP="00F022FC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0A5B0C">
        <w:rPr>
          <w:rFonts w:ascii="Times New Roman" w:hAnsi="Times New Roman"/>
          <w:sz w:val="40"/>
          <w:szCs w:val="40"/>
        </w:rPr>
        <w:t>ПЕРВОМАЙСЬКА   МІСЬКА</w:t>
      </w:r>
      <w:r w:rsidRPr="000A5B0C">
        <w:rPr>
          <w:rFonts w:ascii="Times New Roman" w:hAnsi="Times New Roman"/>
          <w:sz w:val="36"/>
          <w:szCs w:val="36"/>
        </w:rPr>
        <w:t xml:space="preserve">   </w:t>
      </w:r>
      <w:r w:rsidRPr="000A5B0C">
        <w:rPr>
          <w:rFonts w:ascii="Times New Roman" w:hAnsi="Times New Roman"/>
          <w:sz w:val="40"/>
          <w:szCs w:val="40"/>
        </w:rPr>
        <w:t>РАДА</w:t>
      </w:r>
    </w:p>
    <w:p w:rsidR="00F022FC" w:rsidRPr="000A5B0C" w:rsidRDefault="00F022FC" w:rsidP="00F022FC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0A5B0C">
        <w:rPr>
          <w:rFonts w:ascii="Times New Roman" w:hAnsi="Times New Roman"/>
          <w:sz w:val="40"/>
          <w:szCs w:val="40"/>
        </w:rPr>
        <w:t xml:space="preserve">Миколаївської </w:t>
      </w:r>
      <w:r w:rsidRPr="000A5B0C">
        <w:rPr>
          <w:rFonts w:ascii="Times New Roman" w:hAnsi="Times New Roman"/>
          <w:sz w:val="32"/>
          <w:szCs w:val="32"/>
        </w:rPr>
        <w:t xml:space="preserve"> </w:t>
      </w:r>
      <w:r w:rsidRPr="000A5B0C">
        <w:rPr>
          <w:rFonts w:ascii="Times New Roman" w:hAnsi="Times New Roman"/>
          <w:sz w:val="40"/>
          <w:szCs w:val="40"/>
        </w:rPr>
        <w:t>області</w:t>
      </w:r>
    </w:p>
    <w:p w:rsidR="00F022FC" w:rsidRPr="000A5B0C" w:rsidRDefault="00F022FC" w:rsidP="00F022FC">
      <w:pPr>
        <w:spacing w:after="0" w:line="240" w:lineRule="auto"/>
        <w:ind w:left="1416" w:firstLine="708"/>
        <w:jc w:val="center"/>
        <w:rPr>
          <w:rFonts w:ascii="Times New Roman" w:hAnsi="Times New Roman"/>
          <w:sz w:val="24"/>
          <w:szCs w:val="24"/>
        </w:rPr>
      </w:pPr>
      <w:r w:rsidRPr="000A5B0C">
        <w:rPr>
          <w:rFonts w:ascii="Times New Roman" w:hAnsi="Times New Roman"/>
          <w:sz w:val="32"/>
          <w:szCs w:val="32"/>
          <w:u w:val="single"/>
        </w:rPr>
        <w:t>54</w:t>
      </w:r>
      <w:r w:rsidRPr="000A5B0C">
        <w:rPr>
          <w:rFonts w:ascii="Times New Roman" w:hAnsi="Times New Roman"/>
          <w:sz w:val="32"/>
          <w:szCs w:val="32"/>
        </w:rPr>
        <w:t xml:space="preserve"> СЕСІЯ      </w:t>
      </w:r>
      <w:r w:rsidRPr="000A5B0C">
        <w:rPr>
          <w:rFonts w:ascii="Times New Roman" w:hAnsi="Times New Roman"/>
          <w:sz w:val="32"/>
          <w:szCs w:val="32"/>
          <w:u w:val="single"/>
          <w:lang w:val="en-US"/>
        </w:rPr>
        <w:t>VIII</w:t>
      </w:r>
      <w:r w:rsidRPr="000A5B0C">
        <w:rPr>
          <w:rFonts w:ascii="Times New Roman" w:hAnsi="Times New Roman"/>
          <w:sz w:val="32"/>
          <w:szCs w:val="32"/>
        </w:rPr>
        <w:t xml:space="preserve"> СКЛИКАННЯ</w:t>
      </w:r>
      <w:r w:rsidRPr="000A5B0C">
        <w:rPr>
          <w:rFonts w:ascii="Times New Roman" w:hAnsi="Times New Roman"/>
          <w:sz w:val="32"/>
          <w:szCs w:val="32"/>
        </w:rPr>
        <w:tab/>
      </w:r>
      <w:r w:rsidRPr="000A5B0C">
        <w:rPr>
          <w:rFonts w:ascii="Times New Roman" w:hAnsi="Times New Roman"/>
          <w:sz w:val="32"/>
          <w:szCs w:val="32"/>
        </w:rPr>
        <w:tab/>
      </w:r>
      <w:r w:rsidRPr="000A5B0C">
        <w:rPr>
          <w:rFonts w:ascii="Times New Roman" w:hAnsi="Times New Roman"/>
          <w:sz w:val="32"/>
          <w:szCs w:val="32"/>
        </w:rPr>
        <w:tab/>
      </w:r>
    </w:p>
    <w:p w:rsidR="00F022FC" w:rsidRPr="000A5B0C" w:rsidRDefault="00F022FC" w:rsidP="00F022FC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0A5B0C">
        <w:rPr>
          <w:rFonts w:ascii="Times New Roman" w:hAnsi="Times New Roman"/>
          <w:b/>
          <w:sz w:val="40"/>
          <w:szCs w:val="40"/>
        </w:rPr>
        <w:t>РІШЕННЯ</w:t>
      </w:r>
    </w:p>
    <w:p w:rsidR="00F022FC" w:rsidRPr="00633237" w:rsidRDefault="00F022FC" w:rsidP="00F022FC">
      <w:pPr>
        <w:spacing w:after="0" w:line="240" w:lineRule="auto"/>
        <w:rPr>
          <w:rFonts w:ascii="Arial" w:hAnsi="Arial" w:cs="Arial"/>
          <w:u w:val="single"/>
        </w:rPr>
      </w:pPr>
      <w:r w:rsidRPr="000A5B0C">
        <w:rPr>
          <w:rFonts w:ascii="Arial" w:hAnsi="Arial" w:cs="Arial"/>
        </w:rPr>
        <w:t xml:space="preserve"> від  </w:t>
      </w:r>
      <w:r w:rsidRPr="000A5B0C">
        <w:rPr>
          <w:rFonts w:ascii="Arial" w:hAnsi="Arial" w:cs="Arial"/>
          <w:u w:val="single"/>
        </w:rPr>
        <w:t>26.10.2023</w:t>
      </w:r>
      <w:r w:rsidRPr="000A5B0C">
        <w:rPr>
          <w:rFonts w:ascii="Arial" w:hAnsi="Arial" w:cs="Arial"/>
        </w:rPr>
        <w:t xml:space="preserve"> року № </w:t>
      </w:r>
      <w:r>
        <w:rPr>
          <w:rFonts w:ascii="Arial" w:hAnsi="Arial" w:cs="Arial"/>
          <w:u w:val="single"/>
        </w:rPr>
        <w:t>4</w:t>
      </w:r>
    </w:p>
    <w:p w:rsidR="00F022FC" w:rsidRPr="000A5B0C" w:rsidRDefault="00F022FC" w:rsidP="00F022FC">
      <w:pPr>
        <w:spacing w:after="0" w:line="240" w:lineRule="auto"/>
        <w:rPr>
          <w:rFonts w:ascii="Arial" w:hAnsi="Arial" w:cs="Arial"/>
        </w:rPr>
      </w:pPr>
      <w:r w:rsidRPr="000A5B0C">
        <w:rPr>
          <w:rFonts w:ascii="Arial" w:hAnsi="Arial" w:cs="Arial"/>
        </w:rPr>
        <w:t xml:space="preserve">      м. Первомайськ</w:t>
      </w:r>
    </w:p>
    <w:p w:rsidR="00D27773" w:rsidRDefault="00D27773" w:rsidP="007A0B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610D" w:rsidRDefault="00EC610D" w:rsidP="00A72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 </w:t>
      </w:r>
      <w:r w:rsidR="007A0BA6">
        <w:rPr>
          <w:rFonts w:ascii="Times New Roman" w:hAnsi="Times New Roman"/>
          <w:sz w:val="28"/>
          <w:szCs w:val="28"/>
        </w:rPr>
        <w:t xml:space="preserve">зміну назви </w:t>
      </w:r>
      <w:r>
        <w:rPr>
          <w:rFonts w:ascii="Times New Roman" w:hAnsi="Times New Roman"/>
          <w:sz w:val="28"/>
          <w:szCs w:val="28"/>
        </w:rPr>
        <w:t xml:space="preserve">територіального </w:t>
      </w:r>
    </w:p>
    <w:p w:rsidR="00EC610D" w:rsidRPr="001307DA" w:rsidRDefault="00EC610D" w:rsidP="00A72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центру соціального обслуговування </w:t>
      </w:r>
    </w:p>
    <w:p w:rsidR="00CB4E65" w:rsidRDefault="00EC610D" w:rsidP="00A72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07DA">
        <w:rPr>
          <w:rFonts w:ascii="Times New Roman" w:hAnsi="Times New Roman"/>
          <w:sz w:val="28"/>
          <w:szCs w:val="28"/>
        </w:rPr>
        <w:t>(надання соц</w:t>
      </w:r>
      <w:r w:rsidR="0007565A">
        <w:rPr>
          <w:rFonts w:ascii="Times New Roman" w:hAnsi="Times New Roman"/>
          <w:sz w:val="28"/>
          <w:szCs w:val="28"/>
        </w:rPr>
        <w:t>іальних послуг) м. Первомайськ</w:t>
      </w:r>
    </w:p>
    <w:p w:rsidR="007A0BA6" w:rsidRPr="001307DA" w:rsidRDefault="00CB4E65" w:rsidP="00A72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 </w:t>
      </w:r>
      <w:r w:rsidR="007A0BA6" w:rsidRPr="001307DA">
        <w:rPr>
          <w:rFonts w:ascii="Times New Roman" w:hAnsi="Times New Roman"/>
          <w:sz w:val="28"/>
          <w:szCs w:val="28"/>
        </w:rPr>
        <w:t xml:space="preserve">затвердження Положення </w:t>
      </w:r>
      <w:r w:rsidR="000448C6">
        <w:rPr>
          <w:rFonts w:ascii="Times New Roman" w:hAnsi="Times New Roman"/>
          <w:sz w:val="28"/>
          <w:szCs w:val="28"/>
        </w:rPr>
        <w:t>в новій редакції</w:t>
      </w:r>
    </w:p>
    <w:p w:rsidR="006320C8" w:rsidRPr="001307DA" w:rsidRDefault="006320C8" w:rsidP="006320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20C8" w:rsidRPr="00A729E5" w:rsidRDefault="006320C8" w:rsidP="00F022FC">
      <w:pPr>
        <w:shd w:val="clear" w:color="auto" w:fill="FFFFFF"/>
        <w:tabs>
          <w:tab w:val="left" w:pos="567"/>
        </w:tabs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461E">
        <w:rPr>
          <w:rFonts w:ascii="Times New Roman" w:hAnsi="Times New Roman"/>
          <w:sz w:val="28"/>
          <w:szCs w:val="28"/>
        </w:rPr>
        <w:t>Відповідно до</w:t>
      </w:r>
      <w:r w:rsidR="000448C6">
        <w:rPr>
          <w:rFonts w:ascii="Times New Roman" w:hAnsi="Times New Roman"/>
          <w:sz w:val="28"/>
          <w:szCs w:val="28"/>
        </w:rPr>
        <w:t xml:space="preserve"> статті 25, </w:t>
      </w:r>
      <w:r w:rsidRPr="00A4461E">
        <w:rPr>
          <w:rFonts w:ascii="Times New Roman" w:hAnsi="Times New Roman"/>
          <w:sz w:val="28"/>
          <w:szCs w:val="28"/>
        </w:rPr>
        <w:t xml:space="preserve"> пункту </w:t>
      </w:r>
      <w:r w:rsidR="000448C6">
        <w:rPr>
          <w:rFonts w:ascii="Times New Roman" w:hAnsi="Times New Roman"/>
          <w:sz w:val="28"/>
          <w:szCs w:val="28"/>
        </w:rPr>
        <w:t xml:space="preserve">32  </w:t>
      </w:r>
      <w:r w:rsidRPr="00A4461E">
        <w:rPr>
          <w:rFonts w:ascii="Times New Roman" w:hAnsi="Times New Roman"/>
          <w:sz w:val="28"/>
          <w:szCs w:val="28"/>
        </w:rPr>
        <w:t>част</w:t>
      </w:r>
      <w:r w:rsidR="00F26C90" w:rsidRPr="00A4461E">
        <w:rPr>
          <w:rFonts w:ascii="Times New Roman" w:hAnsi="Times New Roman"/>
          <w:sz w:val="28"/>
          <w:szCs w:val="28"/>
        </w:rPr>
        <w:t>ини 1 статті 26 Закону України «</w:t>
      </w:r>
      <w:r w:rsidRPr="00A4461E">
        <w:rPr>
          <w:rFonts w:ascii="Times New Roman" w:hAnsi="Times New Roman"/>
          <w:sz w:val="28"/>
          <w:szCs w:val="28"/>
        </w:rPr>
        <w:t xml:space="preserve">Про місцеве </w:t>
      </w:r>
      <w:r w:rsidRPr="00A729E5">
        <w:rPr>
          <w:rFonts w:ascii="Times New Roman" w:hAnsi="Times New Roman"/>
          <w:sz w:val="28"/>
          <w:szCs w:val="28"/>
        </w:rPr>
        <w:t>самоврядування в Україні</w:t>
      </w:r>
      <w:r w:rsidR="00F26C90" w:rsidRPr="00A729E5">
        <w:rPr>
          <w:rFonts w:ascii="Times New Roman" w:hAnsi="Times New Roman"/>
          <w:sz w:val="28"/>
          <w:szCs w:val="28"/>
        </w:rPr>
        <w:t>»</w:t>
      </w:r>
      <w:r w:rsidR="00F022FC">
        <w:rPr>
          <w:rFonts w:ascii="Times New Roman" w:hAnsi="Times New Roman"/>
          <w:sz w:val="28"/>
          <w:szCs w:val="28"/>
        </w:rPr>
        <w:t xml:space="preserve"> </w:t>
      </w:r>
      <w:r w:rsidR="000448C6" w:rsidRPr="00A729E5">
        <w:rPr>
          <w:rFonts w:ascii="Times New Roman" w:hAnsi="Times New Roman"/>
          <w:sz w:val="28"/>
          <w:szCs w:val="28"/>
          <w:shd w:val="clear" w:color="auto" w:fill="FFFFFF"/>
        </w:rPr>
        <w:t xml:space="preserve">від 21.05.1997 </w:t>
      </w:r>
      <w:proofErr w:type="spellStart"/>
      <w:r w:rsidR="000448C6" w:rsidRPr="00A729E5">
        <w:rPr>
          <w:rFonts w:ascii="Times New Roman" w:hAnsi="Times New Roman"/>
          <w:sz w:val="28"/>
          <w:szCs w:val="28"/>
          <w:shd w:val="clear" w:color="auto" w:fill="FFFFFF"/>
        </w:rPr>
        <w:t>року</w:t>
      </w:r>
      <w:r w:rsidR="00F022FC">
        <w:rPr>
          <w:rFonts w:ascii="Times New Roman" w:hAnsi="Times New Roman"/>
          <w:sz w:val="28"/>
          <w:szCs w:val="28"/>
          <w:shd w:val="clear" w:color="auto" w:fill="FFFFFF"/>
        </w:rPr>
        <w:t>№</w:t>
      </w:r>
      <w:proofErr w:type="spellEnd"/>
      <w:r w:rsidR="00F022FC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79086A" w:rsidRPr="00A729E5">
        <w:rPr>
          <w:rFonts w:ascii="Times New Roman" w:hAnsi="Times New Roman"/>
          <w:sz w:val="28"/>
          <w:szCs w:val="28"/>
          <w:shd w:val="clear" w:color="auto" w:fill="FFFFFF"/>
        </w:rPr>
        <w:t>280/97-ВР</w:t>
      </w:r>
      <w:r w:rsidR="009473B1" w:rsidRPr="00A729E5">
        <w:rPr>
          <w:rFonts w:ascii="Times New Roman" w:hAnsi="Times New Roman"/>
          <w:sz w:val="28"/>
          <w:szCs w:val="28"/>
          <w:shd w:val="clear" w:color="auto" w:fill="FFFFFF"/>
        </w:rPr>
        <w:t xml:space="preserve"> зі змінами та доповненнями,</w:t>
      </w:r>
      <w:r w:rsidR="00E14CD1" w:rsidRPr="00A729E5">
        <w:rPr>
          <w:rFonts w:ascii="Times New Roman" w:hAnsi="Times New Roman"/>
          <w:sz w:val="28"/>
          <w:szCs w:val="28"/>
        </w:rPr>
        <w:t>Закону України «Про соціальні послуги»</w:t>
      </w:r>
      <w:r w:rsidR="000448C6" w:rsidRPr="00A729E5">
        <w:rPr>
          <w:rFonts w:ascii="Times New Roman" w:hAnsi="Times New Roman"/>
          <w:sz w:val="28"/>
          <w:szCs w:val="28"/>
        </w:rPr>
        <w:t xml:space="preserve"> від 19.01.2019 року</w:t>
      </w:r>
      <w:r w:rsidR="00F022FC">
        <w:rPr>
          <w:rFonts w:ascii="Times New Roman" w:hAnsi="Times New Roman"/>
          <w:sz w:val="28"/>
          <w:szCs w:val="28"/>
          <w:shd w:val="clear" w:color="auto" w:fill="FFFFFF"/>
        </w:rPr>
        <w:t> № </w:t>
      </w:r>
      <w:r w:rsidR="00A729E5" w:rsidRPr="00A729E5">
        <w:rPr>
          <w:rFonts w:ascii="Times New Roman" w:hAnsi="Times New Roman"/>
          <w:sz w:val="28"/>
          <w:szCs w:val="28"/>
          <w:shd w:val="clear" w:color="auto" w:fill="FFFFFF"/>
        </w:rPr>
        <w:t>2671-VIII зі змінами та доповненнями</w:t>
      </w:r>
      <w:r w:rsidR="00E14CD1" w:rsidRPr="00A729E5">
        <w:rPr>
          <w:rFonts w:ascii="Times New Roman" w:hAnsi="Times New Roman"/>
          <w:sz w:val="28"/>
          <w:szCs w:val="28"/>
        </w:rPr>
        <w:t xml:space="preserve">,  </w:t>
      </w:r>
      <w:r w:rsidR="000448C6" w:rsidRPr="00A729E5">
        <w:rPr>
          <w:rFonts w:ascii="Times New Roman" w:hAnsi="Times New Roman"/>
          <w:sz w:val="28"/>
          <w:szCs w:val="28"/>
        </w:rPr>
        <w:t xml:space="preserve">Закону України </w:t>
      </w:r>
      <w:r w:rsidR="00F022FC">
        <w:rPr>
          <w:rFonts w:ascii="Times New Roman" w:hAnsi="Times New Roman"/>
          <w:sz w:val="28"/>
          <w:szCs w:val="28"/>
        </w:rPr>
        <w:t xml:space="preserve"> </w:t>
      </w:r>
      <w:r w:rsidR="000448C6" w:rsidRPr="00A729E5">
        <w:rPr>
          <w:rFonts w:ascii="Times New Roman" w:hAnsi="Times New Roman"/>
          <w:sz w:val="28"/>
          <w:szCs w:val="28"/>
        </w:rPr>
        <w:t>«Про державну реєстрацію юридичних осіб, фізичних осіб-підприємців та громадських формувань» від 15.05.2003 року</w:t>
      </w:r>
      <w:r w:rsidR="00F022FC">
        <w:rPr>
          <w:rFonts w:ascii="Times New Roman" w:hAnsi="Times New Roman"/>
          <w:sz w:val="28"/>
          <w:szCs w:val="28"/>
        </w:rPr>
        <w:t xml:space="preserve"> </w:t>
      </w:r>
      <w:r w:rsidR="00F022FC">
        <w:rPr>
          <w:rFonts w:ascii="Times New Roman" w:hAnsi="Times New Roman"/>
          <w:sz w:val="28"/>
          <w:szCs w:val="28"/>
          <w:shd w:val="clear" w:color="auto" w:fill="FFFFFF"/>
        </w:rPr>
        <w:t>№ </w:t>
      </w:r>
      <w:r w:rsidR="00A729E5" w:rsidRPr="00A729E5">
        <w:rPr>
          <w:rFonts w:ascii="Times New Roman" w:hAnsi="Times New Roman"/>
          <w:sz w:val="28"/>
          <w:szCs w:val="28"/>
          <w:shd w:val="clear" w:color="auto" w:fill="FFFFFF"/>
        </w:rPr>
        <w:t>755-IV</w:t>
      </w:r>
      <w:r w:rsidR="00F022FC">
        <w:rPr>
          <w:rFonts w:ascii="Times New Roman" w:hAnsi="Times New Roman"/>
          <w:sz w:val="28"/>
          <w:szCs w:val="28"/>
        </w:rPr>
        <w:t>,</w:t>
      </w:r>
      <w:r w:rsidR="000448C6" w:rsidRPr="00A729E5">
        <w:rPr>
          <w:rFonts w:ascii="Times New Roman" w:hAnsi="Times New Roman"/>
          <w:sz w:val="28"/>
          <w:szCs w:val="28"/>
        </w:rPr>
        <w:t xml:space="preserve"> </w:t>
      </w:r>
      <w:r w:rsidRPr="00A729E5">
        <w:rPr>
          <w:rFonts w:ascii="Times New Roman" w:hAnsi="Times New Roman"/>
          <w:sz w:val="28"/>
          <w:szCs w:val="28"/>
        </w:rPr>
        <w:t>пост</w:t>
      </w:r>
      <w:r w:rsidR="00F022FC">
        <w:rPr>
          <w:rFonts w:ascii="Times New Roman" w:hAnsi="Times New Roman"/>
          <w:sz w:val="28"/>
          <w:szCs w:val="28"/>
        </w:rPr>
        <w:t>анов Кабінету Міністрів України від 01.06.2020 року № </w:t>
      </w:r>
      <w:r w:rsidR="001307DA" w:rsidRPr="00A729E5">
        <w:rPr>
          <w:rFonts w:ascii="Times New Roman" w:hAnsi="Times New Roman"/>
          <w:sz w:val="28"/>
          <w:szCs w:val="28"/>
        </w:rPr>
        <w:t>587</w:t>
      </w:r>
      <w:r w:rsidR="00E14CD1" w:rsidRPr="00A729E5">
        <w:rPr>
          <w:rFonts w:ascii="Times New Roman" w:hAnsi="Times New Roman"/>
          <w:sz w:val="28"/>
          <w:szCs w:val="28"/>
        </w:rPr>
        <w:t xml:space="preserve"> «Про </w:t>
      </w:r>
      <w:r w:rsidR="001307DA" w:rsidRPr="00A729E5">
        <w:rPr>
          <w:rFonts w:ascii="Times New Roman" w:hAnsi="Times New Roman"/>
          <w:sz w:val="28"/>
          <w:szCs w:val="28"/>
        </w:rPr>
        <w:t>організацію</w:t>
      </w:r>
      <w:r w:rsidR="00E14CD1" w:rsidRPr="00A729E5">
        <w:rPr>
          <w:rFonts w:ascii="Times New Roman" w:hAnsi="Times New Roman"/>
          <w:sz w:val="28"/>
          <w:szCs w:val="28"/>
        </w:rPr>
        <w:t xml:space="preserve"> надання соціальних послуг», </w:t>
      </w:r>
      <w:r w:rsidR="00F022FC">
        <w:rPr>
          <w:rFonts w:ascii="Times New Roman" w:hAnsi="Times New Roman"/>
          <w:sz w:val="28"/>
          <w:szCs w:val="28"/>
        </w:rPr>
        <w:t>від 19.06.2023 року № </w:t>
      </w:r>
      <w:r w:rsidR="001307DA" w:rsidRPr="00A729E5">
        <w:rPr>
          <w:rFonts w:ascii="Times New Roman" w:hAnsi="Times New Roman"/>
          <w:sz w:val="28"/>
          <w:szCs w:val="28"/>
        </w:rPr>
        <w:t xml:space="preserve">652 «Про реалізацію </w:t>
      </w:r>
      <w:r w:rsidR="00165E4E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експериментального </w:t>
      </w:r>
      <w:proofErr w:type="spellStart"/>
      <w:r w:rsidR="00165E4E">
        <w:rPr>
          <w:rFonts w:ascii="Times New Roman" w:hAnsi="Times New Roman"/>
          <w:bCs/>
          <w:sz w:val="28"/>
          <w:szCs w:val="28"/>
          <w:shd w:val="clear" w:color="auto" w:fill="FFFFFF"/>
        </w:rPr>
        <w:t>проє</w:t>
      </w:r>
      <w:r w:rsidR="001307DA" w:rsidRPr="00A729E5">
        <w:rPr>
          <w:rFonts w:ascii="Times New Roman" w:hAnsi="Times New Roman"/>
          <w:bCs/>
          <w:sz w:val="28"/>
          <w:szCs w:val="28"/>
          <w:shd w:val="clear" w:color="auto" w:fill="FFFFFF"/>
        </w:rPr>
        <w:t>кту</w:t>
      </w:r>
      <w:proofErr w:type="spellEnd"/>
      <w:r w:rsidR="001307DA" w:rsidRPr="00A729E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щодо запровадження інституту помічника ветерана в системі переходу від військової служби до цивільного життя»,</w:t>
      </w:r>
      <w:r w:rsidR="00F022F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D27773" w:rsidRPr="00A729E5">
        <w:rPr>
          <w:rFonts w:ascii="Times New Roman" w:hAnsi="Times New Roman"/>
          <w:sz w:val="28"/>
          <w:szCs w:val="28"/>
        </w:rPr>
        <w:t>розпорядження Кабінету Міністрів України від 12.06.2020р</w:t>
      </w:r>
      <w:r w:rsidR="00CB4E65" w:rsidRPr="00A729E5">
        <w:rPr>
          <w:rFonts w:ascii="Times New Roman" w:hAnsi="Times New Roman"/>
          <w:sz w:val="28"/>
          <w:szCs w:val="28"/>
        </w:rPr>
        <w:t>оку</w:t>
      </w:r>
      <w:r w:rsidR="00F022FC">
        <w:rPr>
          <w:rFonts w:ascii="Times New Roman" w:hAnsi="Times New Roman"/>
          <w:sz w:val="28"/>
          <w:szCs w:val="28"/>
        </w:rPr>
        <w:t>№ </w:t>
      </w:r>
      <w:r w:rsidR="00D27773" w:rsidRPr="00A729E5">
        <w:rPr>
          <w:rFonts w:ascii="Times New Roman" w:hAnsi="Times New Roman"/>
          <w:sz w:val="28"/>
          <w:szCs w:val="28"/>
        </w:rPr>
        <w:t xml:space="preserve">719-р </w:t>
      </w:r>
      <w:r w:rsidR="00F022FC">
        <w:rPr>
          <w:rFonts w:ascii="Times New Roman" w:hAnsi="Times New Roman"/>
          <w:sz w:val="28"/>
          <w:szCs w:val="28"/>
        </w:rPr>
        <w:t xml:space="preserve">               «Про </w:t>
      </w:r>
      <w:r w:rsidR="00D27773" w:rsidRPr="00A729E5">
        <w:rPr>
          <w:rFonts w:ascii="Times New Roman" w:hAnsi="Times New Roman"/>
          <w:sz w:val="28"/>
          <w:szCs w:val="28"/>
        </w:rPr>
        <w:t xml:space="preserve">визначення адміністративних центрів та затвердження територій територіальних громад Миколаївської області», </w:t>
      </w:r>
      <w:r w:rsidR="00A4461E" w:rsidRPr="00A729E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враховуючи </w:t>
      </w:r>
      <w:r w:rsidR="00F022FC">
        <w:rPr>
          <w:rFonts w:ascii="Times New Roman" w:hAnsi="Times New Roman"/>
          <w:sz w:val="28"/>
          <w:szCs w:val="28"/>
          <w:lang w:eastAsia="uk-UA"/>
        </w:rPr>
        <w:t>рішення міської ради від 27.07.2023 року № </w:t>
      </w:r>
      <w:r w:rsidR="00A4461E" w:rsidRPr="00A729E5">
        <w:rPr>
          <w:rFonts w:ascii="Times New Roman" w:hAnsi="Times New Roman"/>
          <w:sz w:val="28"/>
          <w:szCs w:val="28"/>
          <w:lang w:eastAsia="uk-UA"/>
        </w:rPr>
        <w:t>3 «Про внесення змін до Комплексної програми соціального захисту «Громада, де зручно всім» на 2022 - 2025 роки, затвердженої рішенням міс</w:t>
      </w:r>
      <w:r w:rsidR="00F022FC">
        <w:rPr>
          <w:rFonts w:ascii="Times New Roman" w:hAnsi="Times New Roman"/>
          <w:sz w:val="28"/>
          <w:szCs w:val="28"/>
          <w:lang w:eastAsia="uk-UA"/>
        </w:rPr>
        <w:t>ької ради від 26.05.2022 року № </w:t>
      </w:r>
      <w:r w:rsidR="00A4461E" w:rsidRPr="00A729E5">
        <w:rPr>
          <w:rFonts w:ascii="Times New Roman" w:hAnsi="Times New Roman"/>
          <w:sz w:val="28"/>
          <w:szCs w:val="28"/>
          <w:lang w:eastAsia="uk-UA"/>
        </w:rPr>
        <w:t xml:space="preserve">1», </w:t>
      </w:r>
      <w:r w:rsidR="00825FEF" w:rsidRPr="00A729E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з метою </w:t>
      </w:r>
      <w:r w:rsidR="001307DA" w:rsidRPr="00A729E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забезпечення реалізації </w:t>
      </w:r>
      <w:r w:rsidR="00A4461E" w:rsidRPr="00A729E5">
        <w:rPr>
          <w:rFonts w:ascii="Times New Roman" w:hAnsi="Times New Roman"/>
          <w:bCs/>
          <w:sz w:val="28"/>
          <w:szCs w:val="28"/>
          <w:shd w:val="clear" w:color="auto" w:fill="FFFFFF"/>
        </w:rPr>
        <w:t>експериментального</w:t>
      </w:r>
      <w:r w:rsidR="00F022F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A729E5">
        <w:rPr>
          <w:rFonts w:ascii="Times New Roman" w:hAnsi="Times New Roman"/>
          <w:bCs/>
          <w:sz w:val="28"/>
          <w:szCs w:val="28"/>
          <w:shd w:val="clear" w:color="auto" w:fill="FFFFFF"/>
        </w:rPr>
        <w:t>проє</w:t>
      </w:r>
      <w:r w:rsidR="001307DA" w:rsidRPr="00A729E5">
        <w:rPr>
          <w:rFonts w:ascii="Times New Roman" w:hAnsi="Times New Roman"/>
          <w:bCs/>
          <w:sz w:val="28"/>
          <w:szCs w:val="28"/>
          <w:shd w:val="clear" w:color="auto" w:fill="FFFFFF"/>
        </w:rPr>
        <w:t>кту</w:t>
      </w:r>
      <w:proofErr w:type="spellEnd"/>
      <w:r w:rsidR="001307DA" w:rsidRPr="00A729E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«інститут помічника ветерана» на території </w:t>
      </w:r>
      <w:r w:rsidR="002B6FE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Первомайської міської територіальної </w:t>
      </w:r>
      <w:r w:rsidR="001307DA" w:rsidRPr="00A729E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громади,  </w:t>
      </w:r>
      <w:r w:rsidR="00E73A67" w:rsidRPr="00A729E5">
        <w:rPr>
          <w:rFonts w:ascii="Times New Roman" w:hAnsi="Times New Roman"/>
          <w:sz w:val="28"/>
          <w:szCs w:val="28"/>
        </w:rPr>
        <w:t xml:space="preserve">вдосконалення роботи територіального центру соціального обслуговування (надання соціальних послуг) м. Первомайськ, </w:t>
      </w:r>
      <w:r w:rsidRPr="00A729E5">
        <w:rPr>
          <w:rFonts w:ascii="Times New Roman" w:hAnsi="Times New Roman"/>
          <w:sz w:val="28"/>
          <w:szCs w:val="28"/>
        </w:rPr>
        <w:t>міська рада</w:t>
      </w:r>
    </w:p>
    <w:p w:rsidR="006320C8" w:rsidRPr="001307DA" w:rsidRDefault="006320C8" w:rsidP="00A729E5">
      <w:pPr>
        <w:spacing w:line="240" w:lineRule="auto"/>
        <w:jc w:val="both"/>
        <w:rPr>
          <w:rFonts w:ascii="Times New Roman" w:hAnsi="Times New Roman"/>
          <w:sz w:val="20"/>
          <w:szCs w:val="28"/>
        </w:rPr>
      </w:pPr>
      <w:r w:rsidRPr="001307DA">
        <w:rPr>
          <w:rFonts w:ascii="Times New Roman" w:hAnsi="Times New Roman"/>
          <w:sz w:val="28"/>
          <w:szCs w:val="28"/>
        </w:rPr>
        <w:t>ВИРІШИЛА:</w:t>
      </w:r>
    </w:p>
    <w:p w:rsidR="00705E69" w:rsidRPr="00705E69" w:rsidRDefault="007A0BA6" w:rsidP="00A729E5">
      <w:pPr>
        <w:pStyle w:val="ac"/>
        <w:numPr>
          <w:ilvl w:val="0"/>
          <w:numId w:val="18"/>
        </w:numPr>
        <w:tabs>
          <w:tab w:val="left" w:pos="-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07DA">
        <w:rPr>
          <w:rFonts w:ascii="Times New Roman" w:hAnsi="Times New Roman"/>
          <w:sz w:val="28"/>
          <w:szCs w:val="28"/>
        </w:rPr>
        <w:t xml:space="preserve">Змінити назву </w:t>
      </w:r>
      <w:r w:rsidR="00EC610D" w:rsidRPr="001307DA">
        <w:rPr>
          <w:rFonts w:ascii="Times New Roman" w:hAnsi="Times New Roman"/>
          <w:sz w:val="28"/>
          <w:szCs w:val="28"/>
        </w:rPr>
        <w:t xml:space="preserve"> територіального центру соціального обслуговування (надання соціальних послуг) м. Первомайськ</w:t>
      </w:r>
      <w:r w:rsidR="00D4649B">
        <w:rPr>
          <w:rFonts w:ascii="Times New Roman" w:hAnsi="Times New Roman"/>
          <w:sz w:val="28"/>
          <w:szCs w:val="28"/>
        </w:rPr>
        <w:t xml:space="preserve"> (код ЄДРПОУ 37113787)</w:t>
      </w:r>
      <w:r w:rsidRPr="001307DA">
        <w:rPr>
          <w:rFonts w:ascii="Times New Roman" w:hAnsi="Times New Roman"/>
          <w:sz w:val="28"/>
          <w:szCs w:val="28"/>
        </w:rPr>
        <w:t xml:space="preserve"> на </w:t>
      </w:r>
      <w:r w:rsidR="00A729E5">
        <w:rPr>
          <w:rFonts w:ascii="Times New Roman" w:hAnsi="Times New Roman"/>
          <w:sz w:val="28"/>
          <w:szCs w:val="28"/>
        </w:rPr>
        <w:t>«Т</w:t>
      </w:r>
      <w:r w:rsidRPr="001307DA">
        <w:rPr>
          <w:rFonts w:ascii="Times New Roman" w:hAnsi="Times New Roman"/>
          <w:sz w:val="28"/>
          <w:szCs w:val="28"/>
        </w:rPr>
        <w:t>ериторі</w:t>
      </w:r>
      <w:r>
        <w:rPr>
          <w:rFonts w:ascii="Times New Roman" w:hAnsi="Times New Roman"/>
          <w:sz w:val="28"/>
          <w:szCs w:val="28"/>
        </w:rPr>
        <w:t>альний центр соціального обслуговування (надання соціальних послуг) Первомайської міської територіальної громади».</w:t>
      </w:r>
    </w:p>
    <w:p w:rsidR="007240D8" w:rsidRDefault="007240D8" w:rsidP="00F022FC">
      <w:pPr>
        <w:tabs>
          <w:tab w:val="left" w:pos="-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F022FC">
        <w:rPr>
          <w:rFonts w:ascii="Times New Roman" w:hAnsi="Times New Roman"/>
          <w:sz w:val="28"/>
          <w:szCs w:val="28"/>
        </w:rPr>
        <w:t>Затвердити Положення про</w:t>
      </w:r>
      <w:r w:rsidR="007A0BA6">
        <w:rPr>
          <w:rFonts w:ascii="Times New Roman" w:hAnsi="Times New Roman"/>
          <w:sz w:val="28"/>
          <w:szCs w:val="28"/>
        </w:rPr>
        <w:t xml:space="preserve"> територіальний центр соціального обслуговування (надання соціальних послуг) Первомайської міської територіальної громади</w:t>
      </w:r>
      <w:r w:rsidR="00D4649B">
        <w:rPr>
          <w:rFonts w:ascii="Times New Roman" w:hAnsi="Times New Roman"/>
          <w:sz w:val="28"/>
          <w:szCs w:val="28"/>
        </w:rPr>
        <w:t xml:space="preserve"> в новій редакції</w:t>
      </w:r>
      <w:r w:rsidR="00A729E5">
        <w:rPr>
          <w:rFonts w:ascii="Times New Roman" w:hAnsi="Times New Roman"/>
          <w:sz w:val="28"/>
          <w:szCs w:val="28"/>
        </w:rPr>
        <w:t xml:space="preserve">, що </w:t>
      </w:r>
      <w:r w:rsidR="00CB4E65">
        <w:rPr>
          <w:rFonts w:ascii="Times New Roman" w:hAnsi="Times New Roman"/>
          <w:sz w:val="28"/>
          <w:szCs w:val="28"/>
        </w:rPr>
        <w:t>додається</w:t>
      </w:r>
      <w:r w:rsidR="00EC610D">
        <w:rPr>
          <w:rFonts w:ascii="Times New Roman" w:hAnsi="Times New Roman"/>
          <w:sz w:val="28"/>
          <w:szCs w:val="28"/>
        </w:rPr>
        <w:t>.</w:t>
      </w:r>
    </w:p>
    <w:p w:rsidR="00F022FC" w:rsidRPr="007A0BA6" w:rsidRDefault="00F022FC" w:rsidP="00A729E5">
      <w:pPr>
        <w:tabs>
          <w:tab w:val="left" w:pos="-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0BA6" w:rsidRDefault="00CB4E65" w:rsidP="00F022FC">
      <w:pPr>
        <w:tabs>
          <w:tab w:val="left" w:pos="-284"/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240D8" w:rsidRPr="007A0BA6">
        <w:rPr>
          <w:rFonts w:ascii="Times New Roman" w:hAnsi="Times New Roman"/>
          <w:sz w:val="28"/>
          <w:szCs w:val="28"/>
        </w:rPr>
        <w:t xml:space="preserve">. </w:t>
      </w:r>
      <w:r w:rsidR="008B0EE6" w:rsidRPr="007A0BA6">
        <w:rPr>
          <w:rFonts w:ascii="Times New Roman" w:hAnsi="Times New Roman"/>
          <w:sz w:val="28"/>
          <w:szCs w:val="28"/>
        </w:rPr>
        <w:t xml:space="preserve">Забезпечити </w:t>
      </w:r>
      <w:r w:rsidR="006C5339" w:rsidRPr="007A0BA6">
        <w:rPr>
          <w:rFonts w:ascii="Times New Roman" w:hAnsi="Times New Roman"/>
          <w:sz w:val="28"/>
          <w:szCs w:val="28"/>
        </w:rPr>
        <w:t>директору територіального центру соціального обслуговуванн</w:t>
      </w:r>
      <w:r w:rsidR="00F022FC">
        <w:rPr>
          <w:rFonts w:ascii="Times New Roman" w:hAnsi="Times New Roman"/>
          <w:sz w:val="28"/>
          <w:szCs w:val="28"/>
        </w:rPr>
        <w:t xml:space="preserve">я (надання </w:t>
      </w:r>
      <w:r w:rsidR="006C5339" w:rsidRPr="007A0BA6">
        <w:rPr>
          <w:rFonts w:ascii="Times New Roman" w:hAnsi="Times New Roman"/>
          <w:sz w:val="28"/>
          <w:szCs w:val="28"/>
        </w:rPr>
        <w:t xml:space="preserve">соціальних послуг) м. Первомайськ Сергію ГРУШАНСЬКОМУ </w:t>
      </w:r>
      <w:r w:rsidR="007A0BA6" w:rsidRPr="007A0BA6">
        <w:rPr>
          <w:rFonts w:ascii="Times New Roman" w:hAnsi="Times New Roman"/>
          <w:sz w:val="28"/>
          <w:szCs w:val="28"/>
        </w:rPr>
        <w:t>здійснення заходів щодо проведення державної реєстрації змін до установчих документів відповідно до чинного законодавства</w:t>
      </w:r>
      <w:r w:rsidR="007A0BA6">
        <w:rPr>
          <w:sz w:val="28"/>
          <w:szCs w:val="28"/>
        </w:rPr>
        <w:t xml:space="preserve">. </w:t>
      </w:r>
    </w:p>
    <w:p w:rsidR="00F022FC" w:rsidRDefault="00F022FC" w:rsidP="00A729E5">
      <w:pPr>
        <w:tabs>
          <w:tab w:val="left" w:pos="-284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6320C8" w:rsidRDefault="00CB4E65" w:rsidP="00F022FC">
      <w:pPr>
        <w:tabs>
          <w:tab w:val="left" w:pos="-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022FC">
        <w:rPr>
          <w:rFonts w:ascii="Times New Roman" w:hAnsi="Times New Roman"/>
          <w:sz w:val="28"/>
          <w:szCs w:val="28"/>
        </w:rPr>
        <w:t>.</w:t>
      </w:r>
      <w:r w:rsidR="00F26C90">
        <w:rPr>
          <w:rFonts w:ascii="Times New Roman" w:hAnsi="Times New Roman"/>
          <w:sz w:val="28"/>
          <w:szCs w:val="28"/>
        </w:rPr>
        <w:t xml:space="preserve"> </w:t>
      </w:r>
      <w:r w:rsidR="006320C8">
        <w:rPr>
          <w:rFonts w:ascii="Times New Roman" w:hAnsi="Times New Roman"/>
          <w:sz w:val="28"/>
          <w:szCs w:val="28"/>
        </w:rPr>
        <w:t xml:space="preserve">Контроль за виконанням рішення покласти на постійну комісію міської ради з питань </w:t>
      </w:r>
      <w:r w:rsidR="0078300F">
        <w:rPr>
          <w:rFonts w:ascii="Times New Roman" w:hAnsi="Times New Roman"/>
          <w:sz w:val="28"/>
          <w:szCs w:val="28"/>
        </w:rPr>
        <w:t>охорони здоров’я</w:t>
      </w:r>
      <w:r w:rsidR="003C1846">
        <w:rPr>
          <w:rFonts w:ascii="Times New Roman" w:hAnsi="Times New Roman"/>
          <w:sz w:val="28"/>
          <w:szCs w:val="28"/>
        </w:rPr>
        <w:t xml:space="preserve">, </w:t>
      </w:r>
      <w:r w:rsidR="006320C8">
        <w:rPr>
          <w:rFonts w:ascii="Times New Roman" w:hAnsi="Times New Roman"/>
          <w:sz w:val="28"/>
          <w:szCs w:val="28"/>
        </w:rPr>
        <w:t>освіти, науки, культури,</w:t>
      </w:r>
      <w:r w:rsidR="00F022FC">
        <w:rPr>
          <w:rFonts w:ascii="Times New Roman" w:hAnsi="Times New Roman"/>
          <w:sz w:val="28"/>
          <w:szCs w:val="28"/>
        </w:rPr>
        <w:t xml:space="preserve"> молоді, спорту та туризму,</w:t>
      </w:r>
      <w:r w:rsidR="006320C8">
        <w:rPr>
          <w:rFonts w:ascii="Times New Roman" w:hAnsi="Times New Roman"/>
          <w:sz w:val="28"/>
          <w:szCs w:val="28"/>
        </w:rPr>
        <w:t xml:space="preserve"> соціального захисту</w:t>
      </w:r>
      <w:r w:rsidR="003C1846">
        <w:rPr>
          <w:rFonts w:ascii="Times New Roman" w:hAnsi="Times New Roman"/>
          <w:sz w:val="28"/>
          <w:szCs w:val="28"/>
        </w:rPr>
        <w:t>, мови, прав національних меншин, гендерної рівності, материнства та дитинства</w:t>
      </w:r>
      <w:r w:rsidR="00F0007D">
        <w:rPr>
          <w:rFonts w:ascii="Times New Roman" w:hAnsi="Times New Roman"/>
          <w:sz w:val="28"/>
          <w:szCs w:val="28"/>
        </w:rPr>
        <w:t>.</w:t>
      </w:r>
    </w:p>
    <w:p w:rsidR="00BA696D" w:rsidRDefault="00BA696D" w:rsidP="0079086A">
      <w:pPr>
        <w:pStyle w:val="1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51518" w:rsidRDefault="00751518" w:rsidP="007240D8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320C8" w:rsidRDefault="006320C8" w:rsidP="007240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Міський голова                                    </w:t>
      </w:r>
      <w:r w:rsidR="00F022FC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</w:t>
      </w:r>
      <w:r w:rsidR="0046188D">
        <w:rPr>
          <w:rFonts w:ascii="Times New Roman" w:hAnsi="Times New Roman"/>
          <w:color w:val="000000"/>
          <w:sz w:val="28"/>
          <w:szCs w:val="28"/>
        </w:rPr>
        <w:t>Олег ДЕМЧЕНКО</w:t>
      </w:r>
    </w:p>
    <w:p w:rsidR="00D25AA5" w:rsidRDefault="00D25AA5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CB60FE" w:rsidRDefault="00CB60FE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CB60FE" w:rsidRDefault="00CB60FE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9086A" w:rsidRDefault="0079086A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9086A" w:rsidRDefault="0079086A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9086A" w:rsidRDefault="0079086A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9086A" w:rsidRDefault="0079086A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9086A" w:rsidRDefault="0079086A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9086A" w:rsidRDefault="0079086A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9086A" w:rsidRDefault="0079086A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9086A" w:rsidRDefault="0079086A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9086A" w:rsidRDefault="0079086A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9086A" w:rsidRDefault="0079086A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9086A" w:rsidRDefault="0079086A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9086A" w:rsidRDefault="0079086A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9086A" w:rsidRDefault="0079086A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9086A" w:rsidRDefault="0079086A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9086A" w:rsidRDefault="0079086A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9086A" w:rsidRDefault="0079086A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9086A" w:rsidRDefault="0079086A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9086A" w:rsidRDefault="0079086A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9086A" w:rsidRDefault="0079086A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9086A" w:rsidRDefault="0079086A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CB60FE" w:rsidRDefault="00CB60FE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CB60FE" w:rsidRDefault="00CB60FE" w:rsidP="007240D8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974514" w:rsidRDefault="00974514" w:rsidP="007240D8">
      <w:pPr>
        <w:spacing w:after="0" w:line="240" w:lineRule="auto"/>
        <w:ind w:firstLine="5103"/>
        <w:contextualSpacing/>
        <w:rPr>
          <w:rFonts w:ascii="Times New Roman" w:hAnsi="Times New Roman"/>
          <w:sz w:val="24"/>
          <w:szCs w:val="24"/>
        </w:rPr>
      </w:pPr>
    </w:p>
    <w:p w:rsidR="00974514" w:rsidRDefault="00974514" w:rsidP="007240D8">
      <w:pPr>
        <w:spacing w:after="0" w:line="240" w:lineRule="auto"/>
        <w:ind w:firstLine="5103"/>
        <w:contextualSpacing/>
        <w:rPr>
          <w:rFonts w:ascii="Times New Roman" w:hAnsi="Times New Roman"/>
          <w:sz w:val="24"/>
          <w:szCs w:val="24"/>
        </w:rPr>
      </w:pPr>
    </w:p>
    <w:p w:rsidR="00974514" w:rsidRDefault="00974514" w:rsidP="007240D8">
      <w:pPr>
        <w:spacing w:after="0" w:line="240" w:lineRule="auto"/>
        <w:ind w:firstLine="5103"/>
        <w:contextualSpacing/>
        <w:rPr>
          <w:rFonts w:ascii="Times New Roman" w:hAnsi="Times New Roman"/>
          <w:sz w:val="24"/>
          <w:szCs w:val="24"/>
        </w:rPr>
      </w:pPr>
    </w:p>
    <w:p w:rsidR="00974514" w:rsidRDefault="00974514" w:rsidP="007240D8">
      <w:pPr>
        <w:spacing w:after="0" w:line="240" w:lineRule="auto"/>
        <w:ind w:firstLine="5103"/>
        <w:contextualSpacing/>
        <w:rPr>
          <w:rFonts w:ascii="Times New Roman" w:hAnsi="Times New Roman"/>
          <w:sz w:val="24"/>
          <w:szCs w:val="24"/>
        </w:rPr>
      </w:pPr>
    </w:p>
    <w:p w:rsidR="00974514" w:rsidRDefault="00974514" w:rsidP="007240D8">
      <w:pPr>
        <w:spacing w:after="0" w:line="240" w:lineRule="auto"/>
        <w:ind w:firstLine="5103"/>
        <w:contextualSpacing/>
        <w:rPr>
          <w:rFonts w:ascii="Times New Roman" w:hAnsi="Times New Roman"/>
          <w:sz w:val="24"/>
          <w:szCs w:val="24"/>
        </w:rPr>
      </w:pPr>
    </w:p>
    <w:p w:rsidR="00A729E5" w:rsidRDefault="00A729E5" w:rsidP="007240D8">
      <w:pPr>
        <w:spacing w:after="0" w:line="240" w:lineRule="auto"/>
        <w:ind w:firstLine="5103"/>
        <w:contextualSpacing/>
        <w:rPr>
          <w:rFonts w:ascii="Times New Roman" w:hAnsi="Times New Roman"/>
          <w:sz w:val="24"/>
          <w:szCs w:val="24"/>
        </w:rPr>
      </w:pPr>
    </w:p>
    <w:p w:rsidR="00A729E5" w:rsidRDefault="00A729E5" w:rsidP="007240D8">
      <w:pPr>
        <w:spacing w:after="0" w:line="240" w:lineRule="auto"/>
        <w:ind w:firstLine="5103"/>
        <w:contextualSpacing/>
        <w:rPr>
          <w:rFonts w:ascii="Times New Roman" w:hAnsi="Times New Roman"/>
          <w:sz w:val="24"/>
          <w:szCs w:val="24"/>
        </w:rPr>
      </w:pPr>
    </w:p>
    <w:p w:rsidR="00A729E5" w:rsidRDefault="00A729E5" w:rsidP="007240D8">
      <w:pPr>
        <w:spacing w:after="0" w:line="240" w:lineRule="auto"/>
        <w:ind w:firstLine="5103"/>
        <w:contextualSpacing/>
        <w:rPr>
          <w:rFonts w:ascii="Times New Roman" w:hAnsi="Times New Roman"/>
          <w:sz w:val="24"/>
          <w:szCs w:val="24"/>
        </w:rPr>
      </w:pPr>
    </w:p>
    <w:p w:rsidR="00A729E5" w:rsidRDefault="00A729E5" w:rsidP="007240D8">
      <w:pPr>
        <w:spacing w:after="0" w:line="240" w:lineRule="auto"/>
        <w:ind w:firstLine="5103"/>
        <w:contextualSpacing/>
        <w:rPr>
          <w:rFonts w:ascii="Times New Roman" w:hAnsi="Times New Roman"/>
          <w:sz w:val="24"/>
          <w:szCs w:val="24"/>
        </w:rPr>
      </w:pPr>
    </w:p>
    <w:p w:rsidR="00A729E5" w:rsidRDefault="00A729E5" w:rsidP="007240D8">
      <w:pPr>
        <w:spacing w:after="0" w:line="240" w:lineRule="auto"/>
        <w:ind w:firstLine="5103"/>
        <w:contextualSpacing/>
        <w:rPr>
          <w:rFonts w:ascii="Times New Roman" w:hAnsi="Times New Roman"/>
          <w:sz w:val="24"/>
          <w:szCs w:val="24"/>
        </w:rPr>
      </w:pPr>
    </w:p>
    <w:p w:rsidR="00A729E5" w:rsidRDefault="00A729E5" w:rsidP="007240D8">
      <w:pPr>
        <w:spacing w:after="0" w:line="240" w:lineRule="auto"/>
        <w:ind w:firstLine="5103"/>
        <w:contextualSpacing/>
        <w:rPr>
          <w:rFonts w:ascii="Times New Roman" w:hAnsi="Times New Roman"/>
          <w:sz w:val="24"/>
          <w:szCs w:val="24"/>
        </w:rPr>
      </w:pPr>
    </w:p>
    <w:p w:rsidR="00A729E5" w:rsidRDefault="00A729E5" w:rsidP="007240D8">
      <w:pPr>
        <w:spacing w:after="0" w:line="240" w:lineRule="auto"/>
        <w:ind w:firstLine="5103"/>
        <w:contextualSpacing/>
        <w:rPr>
          <w:rFonts w:ascii="Times New Roman" w:hAnsi="Times New Roman"/>
          <w:sz w:val="24"/>
          <w:szCs w:val="24"/>
        </w:rPr>
      </w:pPr>
    </w:p>
    <w:p w:rsidR="00F022FC" w:rsidRDefault="00F022FC" w:rsidP="007240D8">
      <w:pPr>
        <w:spacing w:after="0" w:line="240" w:lineRule="auto"/>
        <w:ind w:firstLine="5103"/>
        <w:contextualSpacing/>
        <w:rPr>
          <w:rFonts w:ascii="Times New Roman" w:hAnsi="Times New Roman"/>
          <w:sz w:val="24"/>
          <w:szCs w:val="24"/>
        </w:rPr>
      </w:pPr>
    </w:p>
    <w:p w:rsidR="00804B9B" w:rsidRPr="004C6886" w:rsidRDefault="00A729E5" w:rsidP="00804B9B">
      <w:pPr>
        <w:spacing w:line="240" w:lineRule="auto"/>
        <w:ind w:firstLine="623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ЗАТВЕРДЖЕНО</w:t>
      </w:r>
    </w:p>
    <w:p w:rsidR="00804B9B" w:rsidRDefault="00804B9B" w:rsidP="00804B9B">
      <w:pPr>
        <w:spacing w:line="240" w:lineRule="auto"/>
        <w:ind w:firstLine="6237"/>
        <w:contextualSpacing/>
        <w:rPr>
          <w:rFonts w:ascii="Times New Roman" w:hAnsi="Times New Roman"/>
          <w:sz w:val="28"/>
          <w:szCs w:val="28"/>
        </w:rPr>
      </w:pPr>
      <w:r w:rsidRPr="004C6886">
        <w:rPr>
          <w:rFonts w:ascii="Times New Roman" w:hAnsi="Times New Roman"/>
          <w:sz w:val="28"/>
          <w:szCs w:val="28"/>
        </w:rPr>
        <w:t>рішення міської ради</w:t>
      </w:r>
    </w:p>
    <w:p w:rsidR="00804B9B" w:rsidRDefault="00F022FC" w:rsidP="00804B9B">
      <w:pPr>
        <w:spacing w:line="240" w:lineRule="auto"/>
        <w:ind w:firstLine="6237"/>
        <w:contextualSpacing/>
        <w:rPr>
          <w:rFonts w:ascii="Times New Roman" w:hAnsi="Times New Roman"/>
          <w:sz w:val="28"/>
          <w:szCs w:val="28"/>
        </w:rPr>
      </w:pPr>
      <w:r w:rsidRPr="00F022FC">
        <w:rPr>
          <w:rFonts w:ascii="Times New Roman" w:hAnsi="Times New Roman"/>
          <w:sz w:val="28"/>
          <w:szCs w:val="28"/>
          <w:u w:val="single"/>
        </w:rPr>
        <w:t>26.10.2023</w:t>
      </w:r>
      <w:r>
        <w:rPr>
          <w:rFonts w:ascii="Times New Roman" w:hAnsi="Times New Roman"/>
          <w:sz w:val="28"/>
          <w:szCs w:val="28"/>
        </w:rPr>
        <w:t xml:space="preserve"> № </w:t>
      </w:r>
      <w:r w:rsidRPr="00F022FC">
        <w:rPr>
          <w:rFonts w:ascii="Times New Roman" w:hAnsi="Times New Roman"/>
          <w:sz w:val="28"/>
          <w:szCs w:val="28"/>
          <w:u w:val="single"/>
        </w:rPr>
        <w:t>4</w:t>
      </w:r>
    </w:p>
    <w:p w:rsidR="00A6295A" w:rsidRDefault="00A6295A" w:rsidP="00804B9B">
      <w:pPr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04B9B" w:rsidRDefault="00804B9B" w:rsidP="00F022FC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Положення про </w:t>
      </w:r>
      <w:r w:rsidRPr="0046025B">
        <w:rPr>
          <w:rFonts w:ascii="Times New Roman" w:hAnsi="Times New Roman"/>
          <w:sz w:val="28"/>
          <w:szCs w:val="28"/>
        </w:rPr>
        <w:t xml:space="preserve"> територіальн</w:t>
      </w:r>
      <w:r>
        <w:rPr>
          <w:rFonts w:ascii="Times New Roman" w:hAnsi="Times New Roman"/>
          <w:sz w:val="28"/>
          <w:szCs w:val="28"/>
        </w:rPr>
        <w:t>ий</w:t>
      </w:r>
      <w:r w:rsidRPr="0046025B">
        <w:rPr>
          <w:rFonts w:ascii="Times New Roman" w:hAnsi="Times New Roman"/>
          <w:sz w:val="28"/>
          <w:szCs w:val="28"/>
        </w:rPr>
        <w:t xml:space="preserve"> центр</w:t>
      </w:r>
    </w:p>
    <w:p w:rsidR="00804B9B" w:rsidRDefault="00804B9B" w:rsidP="00F022FC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  <w:r w:rsidRPr="0046025B">
        <w:rPr>
          <w:rFonts w:ascii="Times New Roman" w:hAnsi="Times New Roman"/>
          <w:sz w:val="28"/>
          <w:szCs w:val="28"/>
        </w:rPr>
        <w:t>соціального обслуговування (надання соціальних послуг)</w:t>
      </w:r>
    </w:p>
    <w:p w:rsidR="00804B9B" w:rsidRDefault="00804B9B" w:rsidP="00F022FC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Первомайської міської територіальної громади</w:t>
      </w:r>
    </w:p>
    <w:p w:rsidR="00804B9B" w:rsidRDefault="00804B9B" w:rsidP="007240D8">
      <w:pPr>
        <w:spacing w:after="0" w:line="240" w:lineRule="auto"/>
        <w:ind w:firstLine="5103"/>
        <w:contextualSpacing/>
        <w:rPr>
          <w:rFonts w:ascii="Times New Roman" w:hAnsi="Times New Roman"/>
          <w:sz w:val="24"/>
          <w:szCs w:val="24"/>
        </w:rPr>
      </w:pPr>
    </w:p>
    <w:p w:rsidR="004B737D" w:rsidRPr="0039701C" w:rsidRDefault="004B737D" w:rsidP="00F022FC">
      <w:pPr>
        <w:pStyle w:val="HTML"/>
        <w:numPr>
          <w:ilvl w:val="0"/>
          <w:numId w:val="20"/>
        </w:numPr>
        <w:tabs>
          <w:tab w:val="clear" w:pos="916"/>
          <w:tab w:val="left" w:pos="0"/>
          <w:tab w:val="left" w:pos="1134"/>
        </w:tabs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t xml:space="preserve">ТЕРИТОРІАЛЬНИЙ ЦЕНТР СОЦІАЛЬНОГО ОБСЛУГОВУВАННЯ (НАДАННЯ СОЦІАЛЬНИХ ПОСЛУГ) ПЕРВОМАЙСЬКОЇ </w:t>
      </w:r>
      <w:r w:rsidR="00F022FC">
        <w:rPr>
          <w:rFonts w:ascii="Times New Roman" w:hAnsi="Times New Roman"/>
          <w:sz w:val="28"/>
          <w:szCs w:val="28"/>
        </w:rPr>
        <w:t xml:space="preserve">МІСЬКОЇ  ТЕРИТОРІАЛЬНОЇ ГРОМАДИ (далі </w:t>
      </w:r>
      <w:r w:rsidRPr="0039701C">
        <w:rPr>
          <w:rFonts w:ascii="Times New Roman" w:hAnsi="Times New Roman"/>
          <w:sz w:val="28"/>
          <w:szCs w:val="28"/>
        </w:rPr>
        <w:t xml:space="preserve">-  територіальний центр) </w:t>
      </w:r>
      <w:r w:rsidRPr="0039701C">
        <w:rPr>
          <w:rFonts w:ascii="Times New Roman" w:hAnsi="Times New Roman"/>
          <w:sz w:val="28"/>
          <w:szCs w:val="28"/>
          <w:shd w:val="clear" w:color="auto" w:fill="FFFFFF"/>
        </w:rPr>
        <w:t>є неприбутковою бюджетною установою комунальної форми власності</w:t>
      </w:r>
      <w:r w:rsidRPr="0039701C">
        <w:rPr>
          <w:rFonts w:ascii="Times New Roman" w:hAnsi="Times New Roman"/>
          <w:sz w:val="28"/>
          <w:szCs w:val="28"/>
        </w:rPr>
        <w:t>. Рішення щодо утворення, ліквідації або реорга</w:t>
      </w:r>
      <w:r w:rsidR="00F022FC">
        <w:rPr>
          <w:rFonts w:ascii="Times New Roman" w:hAnsi="Times New Roman"/>
          <w:sz w:val="28"/>
          <w:szCs w:val="28"/>
        </w:rPr>
        <w:t xml:space="preserve">нізації територіального центру </w:t>
      </w:r>
      <w:r w:rsidRPr="0039701C">
        <w:rPr>
          <w:rFonts w:ascii="Times New Roman" w:hAnsi="Times New Roman"/>
          <w:sz w:val="28"/>
          <w:szCs w:val="28"/>
        </w:rPr>
        <w:t>приймає Первомайська міська рада з урахування потреб громади у соціальних послугах.</w:t>
      </w:r>
    </w:p>
    <w:p w:rsidR="004B737D" w:rsidRPr="004B737D" w:rsidRDefault="004B737D" w:rsidP="00F022FC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t xml:space="preserve">Територіальний центр утворюється для надання соціальних послуг особам, які перебувають у складних життєвих </w:t>
      </w:r>
      <w:r w:rsidRPr="00B44AA9">
        <w:rPr>
          <w:rFonts w:ascii="Times New Roman" w:hAnsi="Times New Roman"/>
          <w:sz w:val="28"/>
          <w:szCs w:val="28"/>
        </w:rPr>
        <w:t xml:space="preserve">обставинах, з метою подолання або мінімізації цих </w:t>
      </w:r>
      <w:r w:rsidRPr="004B737D">
        <w:rPr>
          <w:rFonts w:ascii="Times New Roman" w:hAnsi="Times New Roman"/>
          <w:sz w:val="28"/>
          <w:szCs w:val="28"/>
        </w:rPr>
        <w:t>обставин за місцем проживання / перебування таких осіб чи у приміщенні територіального центру.</w:t>
      </w:r>
    </w:p>
    <w:p w:rsidR="004B737D" w:rsidRPr="004B737D" w:rsidRDefault="004B737D" w:rsidP="00F022FC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B737D">
        <w:rPr>
          <w:rFonts w:ascii="Times New Roman" w:hAnsi="Times New Roman"/>
          <w:sz w:val="28"/>
          <w:szCs w:val="28"/>
        </w:rPr>
        <w:t>Територіальний центр у своїй діяльності керується </w:t>
      </w:r>
      <w:hyperlink r:id="rId9" w:tgtFrame="_blank" w:history="1">
        <w:r w:rsidRPr="004B737D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Конституцією</w:t>
        </w:r>
      </w:hyperlink>
      <w:r w:rsidRPr="004B737D">
        <w:rPr>
          <w:rFonts w:ascii="Times New Roman" w:hAnsi="Times New Roman"/>
          <w:sz w:val="28"/>
          <w:szCs w:val="28"/>
        </w:rPr>
        <w:t> та законами України, актами Президента України та Кабінету Міністрів України, наказами Міністерства соціальної політики, іншими нормативно-правовими актами з питань надання соціальних послуг, а також цим Положенням.</w:t>
      </w:r>
    </w:p>
    <w:p w:rsidR="004B737D" w:rsidRPr="004B737D" w:rsidRDefault="004B737D" w:rsidP="00F022FC">
      <w:pPr>
        <w:spacing w:line="240" w:lineRule="auto"/>
        <w:ind w:firstLine="567"/>
        <w:contextualSpacing/>
        <w:jc w:val="both"/>
        <w:rPr>
          <w:rStyle w:val="ad"/>
          <w:rFonts w:ascii="Times New Roman" w:hAnsi="Times New Roman"/>
          <w:i w:val="0"/>
          <w:sz w:val="28"/>
          <w:szCs w:val="28"/>
        </w:rPr>
      </w:pPr>
      <w:r w:rsidRPr="004B737D">
        <w:rPr>
          <w:rFonts w:ascii="Times New Roman" w:hAnsi="Times New Roman"/>
          <w:sz w:val="28"/>
          <w:szCs w:val="28"/>
          <w:shd w:val="clear" w:color="auto" w:fill="FFFFFF"/>
        </w:rPr>
        <w:t xml:space="preserve">Методичне забезпечення діяльності територіального центру здійснює Міністерство соціальної політики, організаційно-методичне забезпечення, координацію </w:t>
      </w:r>
      <w:r w:rsidRPr="004B737D">
        <w:rPr>
          <w:rStyle w:val="ad"/>
          <w:rFonts w:ascii="Times New Roman" w:hAnsi="Times New Roman"/>
          <w:i w:val="0"/>
          <w:sz w:val="28"/>
          <w:szCs w:val="28"/>
        </w:rPr>
        <w:t>та контроль за забезпеченням його діяльності –</w:t>
      </w:r>
      <w:r w:rsidR="00F022FC">
        <w:rPr>
          <w:rStyle w:val="ad"/>
          <w:rFonts w:ascii="Times New Roman" w:hAnsi="Times New Roman"/>
          <w:i w:val="0"/>
          <w:sz w:val="28"/>
          <w:szCs w:val="28"/>
        </w:rPr>
        <w:t xml:space="preserve"> </w:t>
      </w:r>
      <w:r w:rsidRPr="004B737D">
        <w:rPr>
          <w:rStyle w:val="ad"/>
          <w:rFonts w:ascii="Times New Roman" w:hAnsi="Times New Roman"/>
          <w:i w:val="0"/>
          <w:sz w:val="28"/>
          <w:szCs w:val="28"/>
        </w:rPr>
        <w:t xml:space="preserve">структурний підрозділ з питань соціального захисту Первомайської міської територіальної громади. </w:t>
      </w:r>
    </w:p>
    <w:p w:rsidR="004B737D" w:rsidRPr="004B737D" w:rsidRDefault="004B737D" w:rsidP="00F022FC">
      <w:pPr>
        <w:spacing w:line="240" w:lineRule="auto"/>
        <w:ind w:firstLine="567"/>
        <w:contextualSpacing/>
        <w:jc w:val="both"/>
        <w:rPr>
          <w:rStyle w:val="ad"/>
          <w:rFonts w:ascii="Times New Roman" w:hAnsi="Times New Roman"/>
          <w:i w:val="0"/>
          <w:sz w:val="28"/>
          <w:szCs w:val="28"/>
        </w:rPr>
      </w:pPr>
      <w:r w:rsidRPr="004B737D">
        <w:rPr>
          <w:rStyle w:val="ad"/>
          <w:rFonts w:ascii="Times New Roman" w:hAnsi="Times New Roman"/>
          <w:i w:val="0"/>
          <w:sz w:val="28"/>
          <w:szCs w:val="28"/>
        </w:rPr>
        <w:t>Для забезпечення реалізації соціальної політики щодо надання соціальних послуг територіальний центр взаємодіє зі структурними підрозділами Первомайської міської ради, підприємствами, установами та організаціями всіх форм власності.</w:t>
      </w:r>
    </w:p>
    <w:p w:rsidR="004B737D" w:rsidRDefault="004B737D" w:rsidP="00F022FC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B737D">
        <w:rPr>
          <w:rFonts w:ascii="Times New Roman" w:hAnsi="Times New Roman"/>
          <w:sz w:val="28"/>
          <w:szCs w:val="28"/>
        </w:rPr>
        <w:t>Територіальний центр  провадить діяльність за принципами недискримінації, дотримання прав людини, прав дитини та прав осіб з інвалідністю; гуманізму; забезпечення рівних прав та можливостей жінок і чоловіків; поваги до честі та гідності; толерантності; законності</w:t>
      </w:r>
      <w:r w:rsidRPr="0039701C">
        <w:rPr>
          <w:rFonts w:ascii="Times New Roman" w:hAnsi="Times New Roman"/>
          <w:sz w:val="28"/>
          <w:szCs w:val="28"/>
        </w:rPr>
        <w:t>; соціальної справедливості; доступності та відкритості; неупередженості та безпечності; добровільності; індивідуального підходу; комплексності; конфіденційності; максимальної ефективності та прозорості використання надавачами соціальних послуг бюджетних та інших коштів; забезпечення високого рівня якості соціальних послуг.</w:t>
      </w:r>
    </w:p>
    <w:p w:rsidR="00F022FC" w:rsidRPr="0039701C" w:rsidRDefault="00F022FC" w:rsidP="00F022FC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37D" w:rsidRDefault="004B737D" w:rsidP="00C217BB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t>2. На отримання соціальних послуг у територіальному центрі маю</w:t>
      </w:r>
      <w:r w:rsidR="00F022FC">
        <w:rPr>
          <w:rFonts w:ascii="Times New Roman" w:hAnsi="Times New Roman"/>
          <w:sz w:val="28"/>
          <w:szCs w:val="28"/>
        </w:rPr>
        <w:t>ть право мешканці Первомайської</w:t>
      </w:r>
      <w:r w:rsidRPr="0039701C">
        <w:rPr>
          <w:rFonts w:ascii="Times New Roman" w:hAnsi="Times New Roman"/>
          <w:sz w:val="28"/>
          <w:szCs w:val="28"/>
        </w:rPr>
        <w:t xml:space="preserve"> міської територіальної громади таких категорій:</w:t>
      </w:r>
    </w:p>
    <w:p w:rsidR="00F022FC" w:rsidRPr="0039701C" w:rsidRDefault="00F022FC" w:rsidP="00C217BB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37D" w:rsidRPr="0039701C" w:rsidRDefault="00C217BB" w:rsidP="00C217BB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2.1. </w:t>
      </w:r>
      <w:r w:rsidR="004B737D" w:rsidRPr="0039701C">
        <w:rPr>
          <w:rFonts w:ascii="Times New Roman" w:hAnsi="Times New Roman"/>
          <w:sz w:val="28"/>
          <w:szCs w:val="28"/>
        </w:rPr>
        <w:t>особи похилого віку;</w:t>
      </w:r>
    </w:p>
    <w:p w:rsidR="004B737D" w:rsidRPr="0039701C" w:rsidRDefault="00C217BB" w:rsidP="00C217BB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="004B737D" w:rsidRPr="0039701C">
        <w:rPr>
          <w:rFonts w:ascii="Times New Roman" w:hAnsi="Times New Roman"/>
          <w:sz w:val="28"/>
          <w:szCs w:val="28"/>
        </w:rPr>
        <w:t>особи з інвалідністю;</w:t>
      </w:r>
    </w:p>
    <w:p w:rsidR="004B737D" w:rsidRPr="0039701C" w:rsidRDefault="00C217BB" w:rsidP="00C217BB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 w:rsidR="004B737D" w:rsidRPr="0039701C">
        <w:rPr>
          <w:rFonts w:ascii="Times New Roman" w:hAnsi="Times New Roman"/>
          <w:sz w:val="28"/>
          <w:szCs w:val="28"/>
        </w:rPr>
        <w:t>особи з частковою або повною втратою рухової активності, пам’яті;</w:t>
      </w:r>
    </w:p>
    <w:p w:rsidR="004B737D" w:rsidRPr="0039701C" w:rsidRDefault="00C217BB" w:rsidP="00C217BB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</w:t>
      </w:r>
      <w:r w:rsidR="004B737D" w:rsidRPr="0039701C">
        <w:rPr>
          <w:rFonts w:ascii="Times New Roman" w:hAnsi="Times New Roman"/>
          <w:sz w:val="28"/>
          <w:szCs w:val="28"/>
        </w:rPr>
        <w:t>особи з невиліковними хворобами, хворобами, що потребують тривалого лікування (з числа осіб працездатного віку на період до встановлення їм групи інвалідності, але не більше як на чотири місяці);</w:t>
      </w:r>
    </w:p>
    <w:p w:rsidR="004B737D" w:rsidRPr="0039701C" w:rsidRDefault="00C217BB" w:rsidP="00C217BB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 w:rsidR="004B737D" w:rsidRPr="0039701C">
        <w:rPr>
          <w:rFonts w:ascii="Times New Roman" w:hAnsi="Times New Roman"/>
          <w:sz w:val="28"/>
          <w:szCs w:val="28"/>
        </w:rPr>
        <w:t>особи з психічними та поведінковими розладами;</w:t>
      </w:r>
    </w:p>
    <w:p w:rsidR="0079086A" w:rsidRDefault="00C217BB" w:rsidP="00C217BB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</w:t>
      </w:r>
      <w:r w:rsidR="004B737D" w:rsidRPr="0039701C">
        <w:rPr>
          <w:rFonts w:ascii="Times New Roman" w:hAnsi="Times New Roman"/>
          <w:sz w:val="28"/>
          <w:szCs w:val="28"/>
        </w:rPr>
        <w:t xml:space="preserve">особи, які перебувають у складних життєвих обставинах у зв’язку з безробіттям і зареєстровані в державній службі зайнятості як такі, що шукають роботу, а також у зв’язку зі шкодою, завданою стихійним лихом, катастрофою, бойовими діями, терористичним актом, збройним </w:t>
      </w:r>
      <w:r w:rsidR="004B737D" w:rsidRPr="00F23DA5">
        <w:rPr>
          <w:rFonts w:ascii="Times New Roman" w:hAnsi="Times New Roman"/>
          <w:sz w:val="28"/>
          <w:szCs w:val="28"/>
        </w:rPr>
        <w:t>конфліктом, тимчасовою окупацією (і мають на своєму утриманні дітей, осіб похилого віку, осіб з інвалідністю), малозабезпеченістю;</w:t>
      </w:r>
    </w:p>
    <w:p w:rsidR="004B737D" w:rsidRPr="00F23DA5" w:rsidRDefault="00C217BB" w:rsidP="00C217BB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</w:t>
      </w:r>
      <w:r w:rsidR="004B737D" w:rsidRPr="00F23DA5">
        <w:rPr>
          <w:rFonts w:ascii="Times New Roman" w:hAnsi="Times New Roman"/>
          <w:sz w:val="28"/>
          <w:szCs w:val="28"/>
        </w:rPr>
        <w:t>особи, які постраждали від торгівлі людьми і отримують соціальну допомогу відповідно до законодавства у сфері протидії торгівлі людьми, особи, які постраждали від домашнього насильства або насильства за ознакою статі;</w:t>
      </w:r>
    </w:p>
    <w:p w:rsidR="004B737D" w:rsidRPr="0039701C" w:rsidRDefault="00C217BB" w:rsidP="00C217BB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2.8. </w:t>
      </w:r>
      <w:r w:rsidR="004B737D" w:rsidRPr="0039701C">
        <w:rPr>
          <w:rFonts w:ascii="Times New Roman" w:hAnsi="Times New Roman"/>
          <w:sz w:val="28"/>
          <w:szCs w:val="28"/>
        </w:rPr>
        <w:t>внутрішньо переміщені особи;</w:t>
      </w:r>
    </w:p>
    <w:p w:rsidR="004B737D" w:rsidRDefault="00C217BB" w:rsidP="00C217B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 </w:t>
      </w:r>
      <w:r w:rsidR="004B737D" w:rsidRPr="0039701C">
        <w:rPr>
          <w:rFonts w:ascii="Times New Roman" w:hAnsi="Times New Roman"/>
          <w:sz w:val="28"/>
          <w:szCs w:val="28"/>
        </w:rPr>
        <w:t>ветерани</w:t>
      </w:r>
      <w:r w:rsidR="004B737D">
        <w:rPr>
          <w:rFonts w:ascii="Times New Roman" w:hAnsi="Times New Roman"/>
          <w:sz w:val="28"/>
          <w:szCs w:val="28"/>
        </w:rPr>
        <w:t xml:space="preserve">, визначені пунктом 2 Постанови Кабінету </w:t>
      </w:r>
      <w:r w:rsidR="00354981">
        <w:rPr>
          <w:rFonts w:ascii="Times New Roman" w:hAnsi="Times New Roman"/>
          <w:sz w:val="28"/>
          <w:szCs w:val="28"/>
        </w:rPr>
        <w:t>Міністрів від 19.06.2023 року № </w:t>
      </w:r>
      <w:r w:rsidR="004B737D">
        <w:rPr>
          <w:rFonts w:ascii="Times New Roman" w:hAnsi="Times New Roman"/>
          <w:sz w:val="28"/>
          <w:szCs w:val="28"/>
        </w:rPr>
        <w:t xml:space="preserve">652 «Про реалізацію експериментального </w:t>
      </w:r>
      <w:proofErr w:type="spellStart"/>
      <w:r w:rsidR="004B737D">
        <w:rPr>
          <w:rFonts w:ascii="Times New Roman" w:hAnsi="Times New Roman"/>
          <w:sz w:val="28"/>
          <w:szCs w:val="28"/>
        </w:rPr>
        <w:t>про</w:t>
      </w:r>
      <w:r w:rsidR="00165E4E">
        <w:rPr>
          <w:rFonts w:ascii="Times New Roman" w:hAnsi="Times New Roman"/>
          <w:sz w:val="28"/>
          <w:szCs w:val="28"/>
        </w:rPr>
        <w:t>є</w:t>
      </w:r>
      <w:r w:rsidR="004B737D">
        <w:rPr>
          <w:rFonts w:ascii="Times New Roman" w:hAnsi="Times New Roman"/>
          <w:sz w:val="28"/>
          <w:szCs w:val="28"/>
        </w:rPr>
        <w:t>кту</w:t>
      </w:r>
      <w:proofErr w:type="spellEnd"/>
      <w:r w:rsidR="004B737D">
        <w:rPr>
          <w:rFonts w:ascii="Times New Roman" w:hAnsi="Times New Roman"/>
          <w:sz w:val="28"/>
          <w:szCs w:val="28"/>
        </w:rPr>
        <w:t xml:space="preserve"> щодо запровадження інституту помічника ветерана в системі переходу від військової служби до цивільного життя».  </w:t>
      </w:r>
    </w:p>
    <w:p w:rsidR="004B737D" w:rsidRPr="0039701C" w:rsidRDefault="004B737D" w:rsidP="00C217BB">
      <w:pPr>
        <w:pStyle w:val="rvps2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217BB">
        <w:rPr>
          <w:sz w:val="28"/>
          <w:szCs w:val="28"/>
        </w:rPr>
        <w:t xml:space="preserve">3. </w:t>
      </w:r>
      <w:r w:rsidRPr="0039701C">
        <w:rPr>
          <w:sz w:val="28"/>
          <w:szCs w:val="28"/>
        </w:rPr>
        <w:t>Територіальний центр надає соціальні послуги:</w:t>
      </w:r>
    </w:p>
    <w:p w:rsidR="004B737D" w:rsidRPr="0039701C" w:rsidRDefault="00C217BB" w:rsidP="00C217BB">
      <w:pPr>
        <w:pStyle w:val="rvps2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3.1. З</w:t>
      </w:r>
      <w:r w:rsidR="004B737D" w:rsidRPr="0039701C">
        <w:rPr>
          <w:sz w:val="28"/>
          <w:szCs w:val="28"/>
        </w:rPr>
        <w:t>а рахунок бюджетних коштів:</w:t>
      </w:r>
    </w:p>
    <w:p w:rsidR="004B737D" w:rsidRPr="0039701C" w:rsidRDefault="004B737D" w:rsidP="00C217BB">
      <w:pPr>
        <w:pStyle w:val="rvps2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39701C">
        <w:rPr>
          <w:sz w:val="28"/>
          <w:szCs w:val="28"/>
        </w:rPr>
        <w:t xml:space="preserve">а) незалежно від доходу </w:t>
      </w:r>
      <w:proofErr w:type="spellStart"/>
      <w:r w:rsidRPr="0039701C">
        <w:rPr>
          <w:sz w:val="28"/>
          <w:szCs w:val="28"/>
        </w:rPr>
        <w:t>отримувача</w:t>
      </w:r>
      <w:proofErr w:type="spellEnd"/>
      <w:r w:rsidRPr="0039701C">
        <w:rPr>
          <w:sz w:val="28"/>
          <w:szCs w:val="28"/>
        </w:rPr>
        <w:t xml:space="preserve"> соціальних послуг:</w:t>
      </w:r>
    </w:p>
    <w:p w:rsidR="004B737D" w:rsidRPr="0039701C" w:rsidRDefault="00C217BB" w:rsidP="00C217BB">
      <w:pPr>
        <w:pStyle w:val="rvps2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737D" w:rsidRPr="0039701C">
        <w:rPr>
          <w:sz w:val="28"/>
          <w:szCs w:val="28"/>
        </w:rPr>
        <w:t>особам, які постраждали від торгівлі людьми і отримують соціальну допомогу відповідно до законодавства у сфері протидії торгівлі людьми, особам, які постраждали від домашнього насильства або насильства за ознакою статі, дітям з інвалідністю, особам з інвалідністю I групи - всі соціальні послуги;</w:t>
      </w:r>
    </w:p>
    <w:p w:rsidR="004B737D" w:rsidRPr="0039701C" w:rsidRDefault="00C217BB" w:rsidP="00354981">
      <w:pPr>
        <w:pStyle w:val="rvps2"/>
        <w:shd w:val="clear" w:color="auto" w:fill="FFFFFF"/>
        <w:tabs>
          <w:tab w:val="left" w:pos="0"/>
        </w:tabs>
        <w:spacing w:before="0" w:beforeAutospacing="0" w:after="15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737D" w:rsidRPr="0039701C">
        <w:rPr>
          <w:sz w:val="28"/>
          <w:szCs w:val="28"/>
        </w:rPr>
        <w:t>іншим категоріям осіб - соціальні послуги з інформування, консультування, надання притулку, представництва інтересів, соціальної адаптації,  прокату технічних та інших засобів реабілітації, надання натуральної допомоги у вигляді  вживаних речей, предметів  першої необхідності,  а також соціальні послуги, що надаються екстрено (</w:t>
      </w:r>
      <w:proofErr w:type="spellStart"/>
      <w:r w:rsidR="004B737D" w:rsidRPr="0039701C">
        <w:rPr>
          <w:sz w:val="28"/>
          <w:szCs w:val="28"/>
        </w:rPr>
        <w:t>кризово</w:t>
      </w:r>
      <w:proofErr w:type="spellEnd"/>
      <w:r w:rsidR="004B737D" w:rsidRPr="0039701C">
        <w:rPr>
          <w:sz w:val="28"/>
          <w:szCs w:val="28"/>
        </w:rPr>
        <w:t>);</w:t>
      </w:r>
    </w:p>
    <w:p w:rsidR="004B737D" w:rsidRPr="0039701C" w:rsidRDefault="004B737D" w:rsidP="00354981">
      <w:pPr>
        <w:pStyle w:val="rvps2"/>
        <w:shd w:val="clear" w:color="auto" w:fill="FFFFFF"/>
        <w:tabs>
          <w:tab w:val="left" w:pos="0"/>
        </w:tabs>
        <w:spacing w:before="0" w:beforeAutospacing="0" w:after="150" w:afterAutospacing="0"/>
        <w:ind w:firstLine="567"/>
        <w:contextualSpacing/>
        <w:jc w:val="both"/>
        <w:rPr>
          <w:sz w:val="28"/>
          <w:szCs w:val="28"/>
        </w:rPr>
      </w:pPr>
      <w:r w:rsidRPr="0039701C">
        <w:rPr>
          <w:sz w:val="28"/>
          <w:szCs w:val="28"/>
        </w:rPr>
        <w:t xml:space="preserve">б) </w:t>
      </w:r>
      <w:proofErr w:type="spellStart"/>
      <w:r w:rsidRPr="0039701C">
        <w:rPr>
          <w:sz w:val="28"/>
          <w:szCs w:val="28"/>
        </w:rPr>
        <w:t>отримувачам</w:t>
      </w:r>
      <w:proofErr w:type="spellEnd"/>
      <w:r w:rsidRPr="0039701C">
        <w:rPr>
          <w:sz w:val="28"/>
          <w:szCs w:val="28"/>
        </w:rPr>
        <w:t xml:space="preserve"> соціальних послуг, крім зазначених у пункті </w:t>
      </w:r>
      <w:r>
        <w:rPr>
          <w:sz w:val="28"/>
          <w:szCs w:val="28"/>
        </w:rPr>
        <w:t>«</w:t>
      </w:r>
      <w:r w:rsidRPr="0039701C">
        <w:rPr>
          <w:sz w:val="28"/>
          <w:szCs w:val="28"/>
        </w:rPr>
        <w:t>а</w:t>
      </w:r>
      <w:r>
        <w:rPr>
          <w:sz w:val="28"/>
          <w:szCs w:val="28"/>
        </w:rPr>
        <w:t xml:space="preserve">» </w:t>
      </w:r>
      <w:r w:rsidRPr="0039701C">
        <w:rPr>
          <w:sz w:val="28"/>
          <w:szCs w:val="28"/>
        </w:rPr>
        <w:t>цієї частини, середньомісячний сукупний дохід яких становить менше двох прожиткових мінімумів для відповідної категорії осіб, - всі соціальні послуги.</w:t>
      </w:r>
    </w:p>
    <w:p w:rsidR="004B737D" w:rsidRDefault="00C217BB" w:rsidP="00354981">
      <w:pPr>
        <w:pStyle w:val="rvps2"/>
        <w:shd w:val="clear" w:color="auto" w:fill="FFFFFF"/>
        <w:tabs>
          <w:tab w:val="left" w:pos="0"/>
        </w:tabs>
        <w:spacing w:before="0" w:beforeAutospacing="0" w:after="15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3.2. З у</w:t>
      </w:r>
      <w:r w:rsidR="004B737D" w:rsidRPr="0039701C">
        <w:rPr>
          <w:sz w:val="28"/>
          <w:szCs w:val="28"/>
        </w:rPr>
        <w:t xml:space="preserve">становленням диференційованої плати </w:t>
      </w:r>
      <w:r w:rsidR="004B737D" w:rsidRPr="004B737D">
        <w:rPr>
          <w:sz w:val="28"/>
          <w:szCs w:val="28"/>
        </w:rPr>
        <w:t>в</w:t>
      </w:r>
      <w:r w:rsidR="00354981">
        <w:rPr>
          <w:sz w:val="28"/>
          <w:szCs w:val="28"/>
        </w:rPr>
        <w:t xml:space="preserve"> </w:t>
      </w:r>
      <w:hyperlink r:id="rId10" w:anchor="n11" w:tgtFrame="_blank" w:history="1">
        <w:r w:rsidR="004B737D" w:rsidRPr="004B737D">
          <w:rPr>
            <w:rStyle w:val="a5"/>
            <w:color w:val="auto"/>
            <w:sz w:val="28"/>
            <w:szCs w:val="28"/>
            <w:u w:val="none"/>
          </w:rPr>
          <w:t>порядку</w:t>
        </w:r>
      </w:hyperlink>
      <w:r w:rsidR="004B737D" w:rsidRPr="004B737D">
        <w:rPr>
          <w:sz w:val="28"/>
          <w:szCs w:val="28"/>
        </w:rPr>
        <w:t xml:space="preserve">, визначеному </w:t>
      </w:r>
      <w:r w:rsidR="004B737D" w:rsidRPr="0039701C">
        <w:rPr>
          <w:sz w:val="28"/>
          <w:szCs w:val="28"/>
        </w:rPr>
        <w:t xml:space="preserve">Кабінетом Міністрів України, надаються соціальні послуги </w:t>
      </w:r>
      <w:proofErr w:type="spellStart"/>
      <w:r w:rsidR="004B737D" w:rsidRPr="0039701C">
        <w:rPr>
          <w:sz w:val="28"/>
          <w:szCs w:val="28"/>
        </w:rPr>
        <w:t>отримувачам</w:t>
      </w:r>
      <w:proofErr w:type="spellEnd"/>
      <w:r w:rsidR="004B737D" w:rsidRPr="0039701C">
        <w:rPr>
          <w:sz w:val="28"/>
          <w:szCs w:val="28"/>
        </w:rPr>
        <w:t xml:space="preserve"> соціальних послуг, середньомісячний сукупний дохід яких перевищує два прожиткові мінімуми, але не перевищує чотири прожиткові мінімуми для відповідної категорії осіб.</w:t>
      </w:r>
    </w:p>
    <w:p w:rsidR="00354981" w:rsidRPr="0039701C" w:rsidRDefault="00354981" w:rsidP="00354981">
      <w:pPr>
        <w:pStyle w:val="rvps2"/>
        <w:shd w:val="clear" w:color="auto" w:fill="FFFFFF"/>
        <w:tabs>
          <w:tab w:val="left" w:pos="0"/>
        </w:tabs>
        <w:spacing w:before="0" w:beforeAutospacing="0" w:after="150" w:afterAutospacing="0"/>
        <w:ind w:firstLine="567"/>
        <w:contextualSpacing/>
        <w:jc w:val="both"/>
        <w:rPr>
          <w:sz w:val="28"/>
          <w:szCs w:val="28"/>
        </w:rPr>
      </w:pPr>
    </w:p>
    <w:p w:rsidR="004B737D" w:rsidRPr="0039701C" w:rsidRDefault="00C217BB" w:rsidP="00354981">
      <w:pPr>
        <w:pStyle w:val="rvps2"/>
        <w:shd w:val="clear" w:color="auto" w:fill="FFFFFF"/>
        <w:tabs>
          <w:tab w:val="left" w:pos="0"/>
        </w:tabs>
        <w:spacing w:before="0" w:beforeAutospacing="0" w:after="15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3.3. З</w:t>
      </w:r>
      <w:r w:rsidR="004B737D" w:rsidRPr="0039701C">
        <w:rPr>
          <w:sz w:val="28"/>
          <w:szCs w:val="28"/>
        </w:rPr>
        <w:t xml:space="preserve">а рахунок </w:t>
      </w:r>
      <w:proofErr w:type="spellStart"/>
      <w:r w:rsidR="004B737D" w:rsidRPr="0039701C">
        <w:rPr>
          <w:sz w:val="28"/>
          <w:szCs w:val="28"/>
        </w:rPr>
        <w:t>отримувача</w:t>
      </w:r>
      <w:proofErr w:type="spellEnd"/>
      <w:r w:rsidR="004B737D" w:rsidRPr="0039701C">
        <w:rPr>
          <w:sz w:val="28"/>
          <w:szCs w:val="28"/>
        </w:rPr>
        <w:t xml:space="preserve"> соціальних послуг або третіх осіб надаються соціальні послуги:</w:t>
      </w:r>
    </w:p>
    <w:p w:rsidR="004B737D" w:rsidRPr="0039701C" w:rsidRDefault="00354981" w:rsidP="00354981">
      <w:pPr>
        <w:pStyle w:val="rvps2"/>
        <w:shd w:val="clear" w:color="auto" w:fill="FFFFFF"/>
        <w:tabs>
          <w:tab w:val="left" w:pos="0"/>
        </w:tabs>
        <w:spacing w:before="0" w:beforeAutospacing="0" w:after="15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737D" w:rsidRPr="0039701C">
        <w:rPr>
          <w:sz w:val="28"/>
          <w:szCs w:val="28"/>
        </w:rPr>
        <w:t xml:space="preserve"> </w:t>
      </w:r>
      <w:proofErr w:type="spellStart"/>
      <w:r w:rsidR="004B737D" w:rsidRPr="0039701C">
        <w:rPr>
          <w:sz w:val="28"/>
          <w:szCs w:val="28"/>
        </w:rPr>
        <w:t>отримувачам</w:t>
      </w:r>
      <w:proofErr w:type="spellEnd"/>
      <w:r w:rsidR="004B737D" w:rsidRPr="0039701C">
        <w:rPr>
          <w:sz w:val="28"/>
          <w:szCs w:val="28"/>
        </w:rPr>
        <w:t xml:space="preserve"> соціальних послуг, середньомісячний сукупний дохід яких перевищує чотири прожиткові мінімуми для відповідної категорії осіб;</w:t>
      </w:r>
    </w:p>
    <w:p w:rsidR="004B737D" w:rsidRPr="0039701C" w:rsidRDefault="00354981" w:rsidP="00354981">
      <w:pPr>
        <w:pStyle w:val="rvps2"/>
        <w:shd w:val="clear" w:color="auto" w:fill="FFFFFF"/>
        <w:tabs>
          <w:tab w:val="left" w:pos="0"/>
          <w:tab w:val="left" w:pos="567"/>
        </w:tabs>
        <w:spacing w:before="0" w:beforeAutospacing="0" w:after="15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737D" w:rsidRPr="0039701C">
        <w:rPr>
          <w:sz w:val="28"/>
          <w:szCs w:val="28"/>
        </w:rPr>
        <w:t>понад обсяги, визначені державним стандартом соціальних послуг.</w:t>
      </w:r>
    </w:p>
    <w:p w:rsidR="00E5117A" w:rsidRPr="0039701C" w:rsidRDefault="00C217BB" w:rsidP="00354981">
      <w:pPr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</w:t>
      </w:r>
      <w:r w:rsidR="00E5117A" w:rsidRPr="0039701C">
        <w:rPr>
          <w:rFonts w:ascii="Times New Roman" w:hAnsi="Times New Roman"/>
          <w:sz w:val="28"/>
          <w:szCs w:val="28"/>
        </w:rPr>
        <w:t>Тарифи на платні соц</w:t>
      </w:r>
      <w:r w:rsidR="00354981">
        <w:rPr>
          <w:rFonts w:ascii="Times New Roman" w:hAnsi="Times New Roman"/>
          <w:sz w:val="28"/>
          <w:szCs w:val="28"/>
        </w:rPr>
        <w:t xml:space="preserve">іальні послуги  розраховуються </w:t>
      </w:r>
      <w:r w:rsidR="00E5117A" w:rsidRPr="0039701C">
        <w:rPr>
          <w:rFonts w:ascii="Times New Roman" w:hAnsi="Times New Roman"/>
          <w:sz w:val="28"/>
          <w:szCs w:val="28"/>
        </w:rPr>
        <w:t>територіальним центром відповідно до діючих законода</w:t>
      </w:r>
      <w:r w:rsidR="007D02BC">
        <w:rPr>
          <w:rFonts w:ascii="Times New Roman" w:hAnsi="Times New Roman"/>
          <w:sz w:val="28"/>
          <w:szCs w:val="28"/>
        </w:rPr>
        <w:t>вчих та  нормативних документів</w:t>
      </w:r>
      <w:r w:rsidR="00E5117A" w:rsidRPr="0039701C">
        <w:rPr>
          <w:rFonts w:ascii="Times New Roman" w:hAnsi="Times New Roman"/>
          <w:sz w:val="28"/>
          <w:szCs w:val="28"/>
        </w:rPr>
        <w:t xml:space="preserve"> затверджуються  директором.</w:t>
      </w:r>
    </w:p>
    <w:p w:rsidR="004B737D" w:rsidRPr="0039701C" w:rsidRDefault="004B737D" w:rsidP="00354981">
      <w:pPr>
        <w:pStyle w:val="rvps2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39701C">
        <w:rPr>
          <w:sz w:val="28"/>
          <w:szCs w:val="28"/>
        </w:rPr>
        <w:t>Кошти, що надходять від надання платних соціальних послуг, використовуються в установленому законодавством порядку.</w:t>
      </w:r>
    </w:p>
    <w:p w:rsidR="004B737D" w:rsidRPr="000A1AB7" w:rsidRDefault="004B737D" w:rsidP="00354981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39701C">
        <w:rPr>
          <w:rFonts w:ascii="Times New Roman" w:hAnsi="Times New Roman"/>
          <w:sz w:val="28"/>
          <w:szCs w:val="28"/>
        </w:rPr>
        <w:t xml:space="preserve">Територіальний центр розташовано на базі приміщення, яке відповідає </w:t>
      </w:r>
      <w:r w:rsidRPr="000A1AB7">
        <w:rPr>
          <w:rFonts w:ascii="Times New Roman" w:hAnsi="Times New Roman"/>
          <w:sz w:val="28"/>
          <w:szCs w:val="28"/>
        </w:rPr>
        <w:t xml:space="preserve">будівельним, технічним, санітарно-гігієнічним нормам, вимогам пожежної безпеки та іншим нормам відповідно до законодавства.  </w:t>
      </w:r>
    </w:p>
    <w:p w:rsidR="004B737D" w:rsidRPr="000A1AB7" w:rsidRDefault="004B737D" w:rsidP="00354981">
      <w:pPr>
        <w:spacing w:after="0" w:line="240" w:lineRule="auto"/>
        <w:ind w:firstLine="567"/>
        <w:jc w:val="both"/>
        <w:rPr>
          <w:rStyle w:val="ae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0A1AB7">
        <w:rPr>
          <w:rFonts w:ascii="Times New Roman" w:hAnsi="Times New Roman"/>
          <w:sz w:val="28"/>
          <w:szCs w:val="28"/>
        </w:rPr>
        <w:t xml:space="preserve">Діяльність територіального центру  повинна відповідати критеріям </w:t>
      </w:r>
      <w:r w:rsidRPr="000A1AB7">
        <w:rPr>
          <w:rStyle w:val="ae"/>
          <w:rFonts w:ascii="Times New Roman" w:hAnsi="Times New Roman"/>
          <w:b w:val="0"/>
          <w:sz w:val="28"/>
          <w:szCs w:val="28"/>
        </w:rPr>
        <w:t>діяльності надавачів соціальних послуг.</w:t>
      </w:r>
    </w:p>
    <w:p w:rsidR="004B737D" w:rsidRPr="000A1AB7" w:rsidRDefault="004B737D" w:rsidP="00354981">
      <w:pPr>
        <w:spacing w:after="0" w:line="240" w:lineRule="auto"/>
        <w:ind w:firstLine="567"/>
        <w:jc w:val="both"/>
        <w:rPr>
          <w:rStyle w:val="ae"/>
          <w:rFonts w:ascii="Times New Roman" w:hAnsi="Times New Roman"/>
          <w:b w:val="0"/>
          <w:sz w:val="28"/>
          <w:szCs w:val="28"/>
        </w:rPr>
      </w:pPr>
      <w:r>
        <w:rPr>
          <w:rStyle w:val="ae"/>
          <w:rFonts w:ascii="Times New Roman" w:hAnsi="Times New Roman"/>
          <w:b w:val="0"/>
          <w:sz w:val="28"/>
          <w:szCs w:val="28"/>
        </w:rPr>
        <w:t xml:space="preserve">6.  </w:t>
      </w:r>
      <w:r w:rsidRPr="000A1AB7">
        <w:rPr>
          <w:rStyle w:val="ae"/>
          <w:rFonts w:ascii="Times New Roman" w:hAnsi="Times New Roman"/>
          <w:b w:val="0"/>
          <w:sz w:val="28"/>
          <w:szCs w:val="28"/>
        </w:rPr>
        <w:t>Положення про терит</w:t>
      </w:r>
      <w:r>
        <w:rPr>
          <w:rStyle w:val="ae"/>
          <w:rFonts w:ascii="Times New Roman" w:hAnsi="Times New Roman"/>
          <w:b w:val="0"/>
          <w:sz w:val="28"/>
          <w:szCs w:val="28"/>
        </w:rPr>
        <w:t xml:space="preserve">оріальний центр, його структура </w:t>
      </w:r>
      <w:r w:rsidRPr="000A1AB7">
        <w:rPr>
          <w:rStyle w:val="ae"/>
          <w:rFonts w:ascii="Times New Roman" w:hAnsi="Times New Roman"/>
          <w:b w:val="0"/>
          <w:sz w:val="28"/>
          <w:szCs w:val="28"/>
        </w:rPr>
        <w:t>затверджуються Первомайською міською радою.</w:t>
      </w:r>
    </w:p>
    <w:p w:rsidR="004B737D" w:rsidRPr="000A1AB7" w:rsidRDefault="004B737D" w:rsidP="00354981">
      <w:pPr>
        <w:pStyle w:val="rvps2"/>
        <w:shd w:val="clear" w:color="auto" w:fill="FFFFFF"/>
        <w:tabs>
          <w:tab w:val="left" w:pos="0"/>
        </w:tabs>
        <w:spacing w:before="0" w:beforeAutospacing="0" w:after="15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354981">
        <w:rPr>
          <w:sz w:val="28"/>
          <w:szCs w:val="28"/>
        </w:rPr>
        <w:t xml:space="preserve">Територіальний центр </w:t>
      </w:r>
      <w:r w:rsidRPr="000A1AB7">
        <w:rPr>
          <w:sz w:val="28"/>
          <w:szCs w:val="28"/>
        </w:rPr>
        <w:t>відповідно до визначених цим Положенням завдань:</w:t>
      </w:r>
    </w:p>
    <w:p w:rsidR="004B737D" w:rsidRPr="0039701C" w:rsidRDefault="00C217BB" w:rsidP="00354981">
      <w:pPr>
        <w:pStyle w:val="rvps2"/>
        <w:shd w:val="clear" w:color="auto" w:fill="FFFFFF"/>
        <w:tabs>
          <w:tab w:val="left" w:pos="0"/>
        </w:tabs>
        <w:spacing w:before="0" w:beforeAutospacing="0" w:after="15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737D" w:rsidRPr="0039701C">
        <w:rPr>
          <w:sz w:val="28"/>
          <w:szCs w:val="28"/>
        </w:rPr>
        <w:t>виявляє осіб/сім’ї і веде їх облік;</w:t>
      </w:r>
    </w:p>
    <w:p w:rsidR="004B737D" w:rsidRPr="0039701C" w:rsidRDefault="00C217BB" w:rsidP="00354981">
      <w:pPr>
        <w:pStyle w:val="rvps2"/>
        <w:shd w:val="clear" w:color="auto" w:fill="FFFFFF"/>
        <w:tabs>
          <w:tab w:val="left" w:pos="0"/>
        </w:tabs>
        <w:spacing w:before="0" w:beforeAutospacing="0" w:after="15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737D" w:rsidRPr="0039701C">
        <w:rPr>
          <w:sz w:val="28"/>
          <w:szCs w:val="28"/>
        </w:rPr>
        <w:t>проводить оцінювання потреб осіб/сімей у соціальних послугах;</w:t>
      </w:r>
    </w:p>
    <w:p w:rsidR="004B737D" w:rsidRPr="0039701C" w:rsidRDefault="00C217BB" w:rsidP="00354981">
      <w:pPr>
        <w:pStyle w:val="rvps2"/>
        <w:shd w:val="clear" w:color="auto" w:fill="FFFFFF"/>
        <w:tabs>
          <w:tab w:val="left" w:pos="0"/>
        </w:tabs>
        <w:spacing w:before="0" w:beforeAutospacing="0" w:after="15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737D" w:rsidRPr="0039701C">
        <w:rPr>
          <w:sz w:val="28"/>
          <w:szCs w:val="28"/>
        </w:rPr>
        <w:t>надає соціальні послуги відповідно до державних стандартів соціальних послуг;</w:t>
      </w:r>
    </w:p>
    <w:p w:rsidR="004B737D" w:rsidRPr="0039701C" w:rsidRDefault="00C217BB" w:rsidP="00354981">
      <w:pPr>
        <w:pStyle w:val="rvps2"/>
        <w:shd w:val="clear" w:color="auto" w:fill="FFFFFF"/>
        <w:tabs>
          <w:tab w:val="left" w:pos="0"/>
        </w:tabs>
        <w:spacing w:before="0" w:beforeAutospacing="0" w:after="15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737D" w:rsidRPr="0039701C">
        <w:rPr>
          <w:sz w:val="28"/>
          <w:szCs w:val="28"/>
        </w:rPr>
        <w:t>надає допомогу особам/сім’ям у розв’язанні їх соціально-побутових проблем;</w:t>
      </w:r>
    </w:p>
    <w:p w:rsidR="004B737D" w:rsidRPr="0039701C" w:rsidRDefault="00C217BB" w:rsidP="00354981">
      <w:pPr>
        <w:pStyle w:val="rvps2"/>
        <w:shd w:val="clear" w:color="auto" w:fill="FFFFFF"/>
        <w:tabs>
          <w:tab w:val="left" w:pos="0"/>
        </w:tabs>
        <w:spacing w:before="0" w:beforeAutospacing="0" w:after="15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737D" w:rsidRPr="0039701C">
        <w:rPr>
          <w:sz w:val="28"/>
          <w:szCs w:val="28"/>
        </w:rPr>
        <w:t xml:space="preserve">вносить відомості до реєстру надавачів та </w:t>
      </w:r>
      <w:proofErr w:type="spellStart"/>
      <w:r w:rsidR="004B737D" w:rsidRPr="0039701C">
        <w:rPr>
          <w:sz w:val="28"/>
          <w:szCs w:val="28"/>
        </w:rPr>
        <w:t>отримувачів</w:t>
      </w:r>
      <w:proofErr w:type="spellEnd"/>
      <w:r w:rsidR="004B737D" w:rsidRPr="0039701C">
        <w:rPr>
          <w:sz w:val="28"/>
          <w:szCs w:val="28"/>
        </w:rPr>
        <w:t xml:space="preserve"> соціальних послуг;</w:t>
      </w:r>
    </w:p>
    <w:p w:rsidR="004B737D" w:rsidRPr="0039701C" w:rsidRDefault="00C217BB" w:rsidP="00354981">
      <w:pPr>
        <w:pStyle w:val="rvps2"/>
        <w:shd w:val="clear" w:color="auto" w:fill="FFFFFF"/>
        <w:tabs>
          <w:tab w:val="left" w:pos="0"/>
        </w:tabs>
        <w:spacing w:before="0" w:beforeAutospacing="0" w:after="15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737D" w:rsidRPr="0039701C">
        <w:rPr>
          <w:sz w:val="28"/>
          <w:szCs w:val="28"/>
        </w:rPr>
        <w:t>проводить моніторинг та оцінювання якості наданих ним соціальних послуг;</w:t>
      </w:r>
    </w:p>
    <w:p w:rsidR="004B737D" w:rsidRPr="0039701C" w:rsidRDefault="00C217BB" w:rsidP="00354981">
      <w:pPr>
        <w:pStyle w:val="rvps2"/>
        <w:shd w:val="clear" w:color="auto" w:fill="FFFFFF"/>
        <w:tabs>
          <w:tab w:val="left" w:pos="0"/>
        </w:tabs>
        <w:spacing w:before="0" w:beforeAutospacing="0" w:after="15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737D" w:rsidRPr="0039701C">
        <w:rPr>
          <w:sz w:val="28"/>
          <w:szCs w:val="28"/>
        </w:rPr>
        <w:t>створює умови для навчання та підвищення кваліфікації працівників, які надають соціальні послуги;</w:t>
      </w:r>
    </w:p>
    <w:p w:rsidR="004B737D" w:rsidRPr="0039701C" w:rsidRDefault="00C217BB" w:rsidP="00354981">
      <w:pPr>
        <w:pStyle w:val="rvps2"/>
        <w:shd w:val="clear" w:color="auto" w:fill="FFFFFF"/>
        <w:tabs>
          <w:tab w:val="left" w:pos="0"/>
        </w:tabs>
        <w:spacing w:before="0" w:beforeAutospacing="0" w:after="15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737D" w:rsidRPr="0039701C">
        <w:rPr>
          <w:sz w:val="28"/>
          <w:szCs w:val="28"/>
        </w:rPr>
        <w:t>взаємодіє з іншими суб’єктами системи надання соціальних послуг, а також з органами, установами, закладами, фізичними особами - підприємцями, які в межах компетенції у територіальній громаді надають допомогу особам/сім’ям та/або здійснюють їх захист;</w:t>
      </w:r>
    </w:p>
    <w:p w:rsidR="004B737D" w:rsidRPr="0039701C" w:rsidRDefault="00C217BB" w:rsidP="00354981">
      <w:pPr>
        <w:pStyle w:val="rvps2"/>
        <w:shd w:val="clear" w:color="auto" w:fill="FFFFFF"/>
        <w:tabs>
          <w:tab w:val="left" w:pos="0"/>
        </w:tabs>
        <w:spacing w:before="0" w:beforeAutospacing="0" w:after="15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737D" w:rsidRPr="0039701C">
        <w:rPr>
          <w:sz w:val="28"/>
          <w:szCs w:val="28"/>
        </w:rPr>
        <w:t>бере участь у визначенні потреб населення Первомайської міської територіальної громади у соціальних послугах, а також у підготовці та виконанні програм надання соціальних послуг, розроблених за результатами визначення потреб населення у соціальних послугах;</w:t>
      </w:r>
    </w:p>
    <w:p w:rsidR="004B737D" w:rsidRPr="00D4649B" w:rsidRDefault="00C217BB" w:rsidP="00354981">
      <w:pPr>
        <w:pStyle w:val="rvps2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737D" w:rsidRPr="0039701C">
        <w:rPr>
          <w:sz w:val="28"/>
          <w:szCs w:val="28"/>
        </w:rPr>
        <w:t xml:space="preserve">готує статистичні та інформаційно-аналітичні матеріали стосовно наданих соціальних послуг і проведеної соціальної роботи, які подає структурному </w:t>
      </w:r>
      <w:r w:rsidR="004B737D" w:rsidRPr="00D4649B">
        <w:rPr>
          <w:sz w:val="28"/>
          <w:szCs w:val="28"/>
        </w:rPr>
        <w:t>підрозділу з питань соціального захисту населення Первомайської міської територіальної громади;</w:t>
      </w:r>
    </w:p>
    <w:p w:rsidR="00D4649B" w:rsidRPr="00D4649B" w:rsidRDefault="00C217BB" w:rsidP="00C217BB">
      <w:pPr>
        <w:pStyle w:val="rvps2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 xml:space="preserve">- </w:t>
      </w:r>
      <w:r w:rsidR="00D4649B" w:rsidRPr="00D4649B">
        <w:rPr>
          <w:sz w:val="28"/>
          <w:szCs w:val="28"/>
        </w:rPr>
        <w:t>здійснює підтримку</w:t>
      </w:r>
      <w:r w:rsidR="00354981">
        <w:rPr>
          <w:sz w:val="28"/>
          <w:szCs w:val="28"/>
          <w:shd w:val="clear" w:color="auto" w:fill="FFFFFF"/>
        </w:rPr>
        <w:t xml:space="preserve"> переходу</w:t>
      </w:r>
      <w:r w:rsidR="00D4649B" w:rsidRPr="00D4649B">
        <w:rPr>
          <w:sz w:val="28"/>
          <w:szCs w:val="28"/>
          <w:shd w:val="clear" w:color="auto" w:fill="FFFFFF"/>
        </w:rPr>
        <w:t xml:space="preserve"> від військової служби до цивільного життя ветеранів;</w:t>
      </w:r>
    </w:p>
    <w:p w:rsidR="00D4649B" w:rsidRPr="00EF1259" w:rsidRDefault="00C217BB" w:rsidP="00C217BB">
      <w:pPr>
        <w:pStyle w:val="rvps2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- </w:t>
      </w:r>
      <w:r w:rsidR="00D4649B" w:rsidRPr="00D4649B">
        <w:rPr>
          <w:sz w:val="28"/>
          <w:szCs w:val="28"/>
          <w:shd w:val="clear" w:color="auto" w:fill="FFFFFF"/>
        </w:rPr>
        <w:t xml:space="preserve">сприяє ветеранам у реалізації передбачених законодавством можливостей, прав, гарантій, пільг, на які мають право ветерани, за результатом  зверненням ветерана до </w:t>
      </w:r>
      <w:r w:rsidR="00D4649B" w:rsidRPr="00EF1259">
        <w:rPr>
          <w:sz w:val="28"/>
          <w:szCs w:val="28"/>
          <w:shd w:val="clear" w:color="auto" w:fill="FFFFFF"/>
        </w:rPr>
        <w:t>помічника ветерана;</w:t>
      </w:r>
    </w:p>
    <w:p w:rsidR="004B737D" w:rsidRPr="00EF1259" w:rsidRDefault="00C217BB" w:rsidP="00354981">
      <w:pPr>
        <w:pStyle w:val="rvps2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737D" w:rsidRPr="00EF1259">
        <w:rPr>
          <w:sz w:val="28"/>
          <w:szCs w:val="28"/>
        </w:rPr>
        <w:t xml:space="preserve">забезпечує захист персональних даних </w:t>
      </w:r>
      <w:proofErr w:type="spellStart"/>
      <w:r w:rsidR="004B737D" w:rsidRPr="00EF1259">
        <w:rPr>
          <w:sz w:val="28"/>
          <w:szCs w:val="28"/>
        </w:rPr>
        <w:t>отримувачів</w:t>
      </w:r>
      <w:proofErr w:type="spellEnd"/>
      <w:r w:rsidR="004B737D" w:rsidRPr="00EF1259">
        <w:rPr>
          <w:sz w:val="28"/>
          <w:szCs w:val="28"/>
        </w:rPr>
        <w:t xml:space="preserve"> соціальних послуг відповідно до </w:t>
      </w:r>
      <w:hyperlink r:id="rId11" w:tgtFrame="_blank" w:history="1">
        <w:r w:rsidR="004B737D" w:rsidRPr="00EF1259">
          <w:rPr>
            <w:rStyle w:val="a5"/>
            <w:color w:val="auto"/>
            <w:sz w:val="28"/>
            <w:szCs w:val="28"/>
            <w:u w:val="none"/>
          </w:rPr>
          <w:t>Закону України</w:t>
        </w:r>
      </w:hyperlink>
      <w:r w:rsidR="004B737D" w:rsidRPr="00EF1259">
        <w:rPr>
          <w:sz w:val="28"/>
          <w:szCs w:val="28"/>
        </w:rPr>
        <w:t> </w:t>
      </w:r>
      <w:proofErr w:type="spellStart"/>
      <w:r w:rsidR="004B737D" w:rsidRPr="00EF1259">
        <w:rPr>
          <w:sz w:val="28"/>
          <w:szCs w:val="28"/>
        </w:rPr>
        <w:t>“Про</w:t>
      </w:r>
      <w:proofErr w:type="spellEnd"/>
      <w:r w:rsidR="004B737D" w:rsidRPr="00EF1259">
        <w:rPr>
          <w:sz w:val="28"/>
          <w:szCs w:val="28"/>
        </w:rPr>
        <w:t xml:space="preserve"> захист персональних </w:t>
      </w:r>
      <w:proofErr w:type="spellStart"/>
      <w:r w:rsidR="004B737D" w:rsidRPr="00EF1259">
        <w:rPr>
          <w:sz w:val="28"/>
          <w:szCs w:val="28"/>
        </w:rPr>
        <w:t>даних”</w:t>
      </w:r>
      <w:proofErr w:type="spellEnd"/>
      <w:r w:rsidR="004B737D" w:rsidRPr="00EF1259">
        <w:rPr>
          <w:sz w:val="28"/>
          <w:szCs w:val="28"/>
        </w:rPr>
        <w:t>.</w:t>
      </w:r>
    </w:p>
    <w:p w:rsidR="004B737D" w:rsidRPr="0039701C" w:rsidRDefault="004B737D" w:rsidP="00354981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F1259">
        <w:rPr>
          <w:rFonts w:ascii="Times New Roman" w:hAnsi="Times New Roman"/>
          <w:sz w:val="28"/>
          <w:szCs w:val="28"/>
          <w:lang w:val="ru-RU"/>
        </w:rPr>
        <w:t xml:space="preserve">8. </w:t>
      </w:r>
      <w:r w:rsidRPr="00EF1259">
        <w:rPr>
          <w:rFonts w:ascii="Times New Roman" w:hAnsi="Times New Roman"/>
          <w:sz w:val="28"/>
          <w:szCs w:val="28"/>
        </w:rPr>
        <w:t xml:space="preserve">Територіальний центр забезпечує </w:t>
      </w:r>
      <w:r w:rsidRPr="0039701C">
        <w:rPr>
          <w:rFonts w:ascii="Times New Roman" w:hAnsi="Times New Roman"/>
          <w:sz w:val="28"/>
          <w:szCs w:val="28"/>
        </w:rPr>
        <w:t>надання таких соціальних послуг:</w:t>
      </w:r>
    </w:p>
    <w:p w:rsidR="004B737D" w:rsidRPr="0039701C" w:rsidRDefault="004B737D" w:rsidP="00354981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t>8.2.1. догляд вдома;</w:t>
      </w:r>
    </w:p>
    <w:p w:rsidR="004B737D" w:rsidRPr="0039701C" w:rsidRDefault="004B737D" w:rsidP="00354981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t>8.2.2. догляд стаціонарний;</w:t>
      </w:r>
    </w:p>
    <w:p w:rsidR="004B737D" w:rsidRPr="0039701C" w:rsidRDefault="004B737D" w:rsidP="00354981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t>8.2.3. догляд паліативний;</w:t>
      </w:r>
    </w:p>
    <w:p w:rsidR="004B737D" w:rsidRPr="0039701C" w:rsidRDefault="004B737D" w:rsidP="00354981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t>8.2.4. соціальна адаптація;</w:t>
      </w:r>
    </w:p>
    <w:p w:rsidR="004B737D" w:rsidRPr="0039701C" w:rsidRDefault="004B737D" w:rsidP="00354981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t>8.2.5. консультування;</w:t>
      </w:r>
    </w:p>
    <w:p w:rsidR="004B737D" w:rsidRPr="0039701C" w:rsidRDefault="004B737D" w:rsidP="00354981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t>8.2.6. соціальна профілактика;</w:t>
      </w:r>
    </w:p>
    <w:p w:rsidR="004B737D" w:rsidRPr="0039701C" w:rsidRDefault="004B737D" w:rsidP="00354981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t>8.2.7. надання притулку;</w:t>
      </w:r>
    </w:p>
    <w:p w:rsidR="004B737D" w:rsidRPr="0039701C" w:rsidRDefault="004B737D" w:rsidP="00354981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t>8.2.8. представництво інтересів;</w:t>
      </w:r>
    </w:p>
    <w:p w:rsidR="004B737D" w:rsidRPr="0039701C" w:rsidRDefault="004B737D" w:rsidP="00354981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t xml:space="preserve">8.2.9. соціальна інтеграція та реінтеграція; </w:t>
      </w:r>
    </w:p>
    <w:p w:rsidR="004B737D" w:rsidRPr="0039701C" w:rsidRDefault="004B737D" w:rsidP="00354981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t>8.2.10. інформування;</w:t>
      </w:r>
    </w:p>
    <w:p w:rsidR="004B737D" w:rsidRPr="0039701C" w:rsidRDefault="004B737D" w:rsidP="00354981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t>8.2.11. нічний притулок;</w:t>
      </w:r>
    </w:p>
    <w:p w:rsidR="004B737D" w:rsidRPr="00223F7B" w:rsidRDefault="004B737D" w:rsidP="00354981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t xml:space="preserve">8.2.12. натуральна </w:t>
      </w:r>
      <w:r w:rsidRPr="00223F7B">
        <w:rPr>
          <w:rFonts w:ascii="Times New Roman" w:hAnsi="Times New Roman"/>
          <w:sz w:val="28"/>
          <w:szCs w:val="28"/>
        </w:rPr>
        <w:t>допомога</w:t>
      </w:r>
      <w:r w:rsidR="00046913" w:rsidRPr="00223F7B">
        <w:rPr>
          <w:rFonts w:ascii="Times New Roman" w:hAnsi="Times New Roman"/>
          <w:sz w:val="28"/>
          <w:szCs w:val="28"/>
        </w:rPr>
        <w:t>;</w:t>
      </w:r>
    </w:p>
    <w:p w:rsidR="00046913" w:rsidRPr="00223F7B" w:rsidRDefault="00046913" w:rsidP="00354981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23F7B">
        <w:rPr>
          <w:rFonts w:ascii="Times New Roman" w:hAnsi="Times New Roman"/>
          <w:sz w:val="28"/>
          <w:szCs w:val="28"/>
        </w:rPr>
        <w:t xml:space="preserve">8.2.13. </w:t>
      </w:r>
      <w:bookmarkStart w:id="0" w:name="_GoBack"/>
      <w:bookmarkEnd w:id="0"/>
      <w:r w:rsidR="00223F7B" w:rsidRPr="00223F7B">
        <w:rPr>
          <w:rFonts w:ascii="Times New Roman" w:hAnsi="Times New Roman"/>
          <w:sz w:val="28"/>
          <w:szCs w:val="28"/>
        </w:rPr>
        <w:t xml:space="preserve">підтримка переходу </w:t>
      </w:r>
      <w:r w:rsidR="00223F7B" w:rsidRPr="00223F7B">
        <w:rPr>
          <w:rFonts w:ascii="Times New Roman" w:hAnsi="Times New Roman"/>
          <w:sz w:val="28"/>
          <w:szCs w:val="28"/>
          <w:shd w:val="clear" w:color="auto" w:fill="FFFFFF"/>
        </w:rPr>
        <w:t>від військової служби до цивільного життя ветеранів;</w:t>
      </w:r>
    </w:p>
    <w:p w:rsidR="004B737D" w:rsidRPr="0039701C" w:rsidRDefault="004B737D" w:rsidP="00354981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23F7B">
        <w:rPr>
          <w:rFonts w:ascii="Times New Roman" w:hAnsi="Times New Roman"/>
          <w:sz w:val="28"/>
          <w:szCs w:val="28"/>
        </w:rPr>
        <w:t>8.2.1</w:t>
      </w:r>
      <w:r w:rsidR="00046913" w:rsidRPr="00223F7B">
        <w:rPr>
          <w:rFonts w:ascii="Times New Roman" w:hAnsi="Times New Roman"/>
          <w:sz w:val="28"/>
          <w:szCs w:val="28"/>
        </w:rPr>
        <w:t>4</w:t>
      </w:r>
      <w:r w:rsidRPr="00223F7B">
        <w:rPr>
          <w:rFonts w:ascii="Times New Roman" w:hAnsi="Times New Roman"/>
          <w:sz w:val="28"/>
          <w:szCs w:val="28"/>
        </w:rPr>
        <w:t>. інші соціальні послуги</w:t>
      </w:r>
      <w:r w:rsidRPr="0039701C">
        <w:rPr>
          <w:rFonts w:ascii="Times New Roman" w:hAnsi="Times New Roman"/>
          <w:sz w:val="28"/>
          <w:szCs w:val="28"/>
        </w:rPr>
        <w:t>,  перелік,  умови  та порядок надання</w:t>
      </w:r>
      <w:r w:rsidRPr="0039701C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39701C">
        <w:rPr>
          <w:rFonts w:ascii="Times New Roman" w:hAnsi="Times New Roman"/>
          <w:sz w:val="28"/>
          <w:szCs w:val="28"/>
        </w:rPr>
        <w:br/>
        <w:t>яких визначаються, у разі потреби,  Первомайською міською радою.</w:t>
      </w:r>
    </w:p>
    <w:p w:rsidR="004B737D" w:rsidRPr="0039701C" w:rsidRDefault="004B737D" w:rsidP="00354981">
      <w:pPr>
        <w:pStyle w:val="a7"/>
        <w:tabs>
          <w:tab w:val="left" w:pos="0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39701C">
        <w:rPr>
          <w:sz w:val="28"/>
          <w:szCs w:val="28"/>
        </w:rPr>
        <w:t xml:space="preserve">До складу територіального центру входять структурні підрозділи: </w:t>
      </w:r>
    </w:p>
    <w:p w:rsidR="004B737D" w:rsidRPr="0039701C" w:rsidRDefault="004B737D" w:rsidP="00354981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t>9.1. два відділення соціальної допомоги вдома;</w:t>
      </w:r>
    </w:p>
    <w:p w:rsidR="004B737D" w:rsidRPr="0039701C" w:rsidRDefault="004B737D" w:rsidP="00354981">
      <w:pPr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t>9.2. відділення органі</w:t>
      </w:r>
      <w:r w:rsidR="00354981">
        <w:rPr>
          <w:rFonts w:ascii="Times New Roman" w:hAnsi="Times New Roman"/>
          <w:sz w:val="28"/>
          <w:szCs w:val="28"/>
        </w:rPr>
        <w:t>зації надання адресної допомоги</w:t>
      </w:r>
      <w:r w:rsidRPr="0039701C">
        <w:rPr>
          <w:rFonts w:ascii="Times New Roman" w:hAnsi="Times New Roman"/>
          <w:sz w:val="28"/>
          <w:szCs w:val="28"/>
        </w:rPr>
        <w:t xml:space="preserve"> та соціальної адаптації;</w:t>
      </w:r>
    </w:p>
    <w:p w:rsidR="004B737D" w:rsidRPr="0039701C" w:rsidRDefault="004B737D" w:rsidP="00354981">
      <w:pPr>
        <w:shd w:val="clear" w:color="auto" w:fill="FFFFFF"/>
        <w:tabs>
          <w:tab w:val="left" w:pos="0"/>
        </w:tabs>
        <w:spacing w:after="0" w:line="240" w:lineRule="auto"/>
        <w:ind w:right="-70"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9701C">
        <w:rPr>
          <w:rFonts w:ascii="Times New Roman" w:hAnsi="Times New Roman"/>
          <w:bCs/>
          <w:spacing w:val="-4"/>
          <w:sz w:val="28"/>
          <w:szCs w:val="28"/>
        </w:rPr>
        <w:t xml:space="preserve">9.3. відділення стаціонарного догляду для постійного або </w:t>
      </w:r>
      <w:r w:rsidRPr="0039701C">
        <w:rPr>
          <w:rFonts w:ascii="Times New Roman" w:hAnsi="Times New Roman"/>
          <w:bCs/>
          <w:spacing w:val="-6"/>
          <w:sz w:val="28"/>
          <w:szCs w:val="28"/>
        </w:rPr>
        <w:t xml:space="preserve">тимчасового проживання </w:t>
      </w:r>
      <w:r w:rsidR="003561C5">
        <w:rPr>
          <w:rFonts w:ascii="Times New Roman" w:hAnsi="Times New Roman"/>
          <w:bCs/>
          <w:spacing w:val="-6"/>
          <w:sz w:val="28"/>
          <w:szCs w:val="28"/>
        </w:rPr>
        <w:t xml:space="preserve"> осіб: похилого віку, з інвалідністю, які постраждали від насилля в сім’ї та торгівлі людьми </w:t>
      </w:r>
      <w:r w:rsidRPr="0039701C">
        <w:rPr>
          <w:rFonts w:ascii="Times New Roman" w:hAnsi="Times New Roman"/>
          <w:bCs/>
          <w:sz w:val="28"/>
          <w:szCs w:val="28"/>
        </w:rPr>
        <w:t>(на 36 ліжко-місць);</w:t>
      </w:r>
    </w:p>
    <w:p w:rsidR="004B737D" w:rsidRPr="0039701C" w:rsidRDefault="004B737D" w:rsidP="00354981">
      <w:pPr>
        <w:shd w:val="clear" w:color="auto" w:fill="FFFFFF"/>
        <w:tabs>
          <w:tab w:val="left" w:pos="0"/>
        </w:tabs>
        <w:spacing w:after="0" w:line="240" w:lineRule="auto"/>
        <w:ind w:right="-70"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9701C">
        <w:rPr>
          <w:rFonts w:ascii="Times New Roman" w:hAnsi="Times New Roman"/>
          <w:bCs/>
          <w:sz w:val="28"/>
          <w:szCs w:val="28"/>
        </w:rPr>
        <w:t>9.4.  відділення стаціонарного паліативного догляду (на 15 ліжко-місць);</w:t>
      </w:r>
    </w:p>
    <w:p w:rsidR="004B737D" w:rsidRPr="0039701C" w:rsidRDefault="004B737D" w:rsidP="00354981">
      <w:pPr>
        <w:shd w:val="clear" w:color="auto" w:fill="FFFFFF"/>
        <w:tabs>
          <w:tab w:val="left" w:pos="0"/>
        </w:tabs>
        <w:spacing w:after="0" w:line="240" w:lineRule="auto"/>
        <w:ind w:right="-70"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9701C">
        <w:rPr>
          <w:rFonts w:ascii="Times New Roman" w:hAnsi="Times New Roman"/>
          <w:bCs/>
          <w:sz w:val="28"/>
          <w:szCs w:val="28"/>
        </w:rPr>
        <w:t>9.5.  відділення інтегрованих послуг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4B737D" w:rsidRPr="0039701C" w:rsidRDefault="004B737D" w:rsidP="00354981">
      <w:pPr>
        <w:shd w:val="clear" w:color="auto" w:fill="FFFFFF"/>
        <w:tabs>
          <w:tab w:val="left" w:pos="0"/>
        </w:tabs>
        <w:spacing w:after="0" w:line="240" w:lineRule="auto"/>
        <w:ind w:right="-70"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9701C">
        <w:rPr>
          <w:rFonts w:ascii="Times New Roman" w:hAnsi="Times New Roman"/>
          <w:bCs/>
          <w:sz w:val="28"/>
          <w:szCs w:val="28"/>
        </w:rPr>
        <w:t>9.6. ветеранський сервісний офіс.</w:t>
      </w:r>
    </w:p>
    <w:p w:rsidR="004B737D" w:rsidRPr="0039701C" w:rsidRDefault="00354981" w:rsidP="00354981">
      <w:pPr>
        <w:shd w:val="clear" w:color="auto" w:fill="FFFFFF"/>
        <w:tabs>
          <w:tab w:val="left" w:pos="0"/>
        </w:tabs>
        <w:spacing w:after="0" w:line="240" w:lineRule="auto"/>
        <w:ind w:right="-70"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Ветеранський сервісний офіс </w:t>
      </w:r>
      <w:r w:rsidR="004B737D" w:rsidRPr="0039701C">
        <w:rPr>
          <w:rFonts w:ascii="Times New Roman" w:hAnsi="Times New Roman"/>
          <w:bCs/>
          <w:sz w:val="28"/>
          <w:szCs w:val="28"/>
        </w:rPr>
        <w:t xml:space="preserve">утворюється  в рамках </w:t>
      </w:r>
      <w:r w:rsidR="00165E4E">
        <w:rPr>
          <w:rFonts w:ascii="Times New Roman" w:hAnsi="Times New Roman"/>
          <w:bCs/>
          <w:sz w:val="28"/>
          <w:szCs w:val="28"/>
        </w:rPr>
        <w:t xml:space="preserve">експериментального </w:t>
      </w:r>
      <w:proofErr w:type="spellStart"/>
      <w:r w:rsidR="00165E4E">
        <w:rPr>
          <w:rFonts w:ascii="Times New Roman" w:hAnsi="Times New Roman"/>
          <w:bCs/>
          <w:sz w:val="28"/>
          <w:szCs w:val="28"/>
        </w:rPr>
        <w:t>проє</w:t>
      </w:r>
      <w:r w:rsidR="004B737D" w:rsidRPr="0039701C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="004B737D" w:rsidRPr="0039701C">
        <w:rPr>
          <w:rFonts w:ascii="Times New Roman" w:hAnsi="Times New Roman"/>
          <w:bCs/>
          <w:sz w:val="28"/>
          <w:szCs w:val="28"/>
        </w:rPr>
        <w:t xml:space="preserve"> відповідно до постанови Кабінету Міністрів України від </w:t>
      </w:r>
      <w:r>
        <w:rPr>
          <w:rFonts w:ascii="Times New Roman" w:hAnsi="Times New Roman"/>
          <w:bCs/>
          <w:sz w:val="28"/>
          <w:szCs w:val="28"/>
        </w:rPr>
        <w:t xml:space="preserve">                     19.06.2023 року № </w:t>
      </w:r>
      <w:r w:rsidR="004B737D" w:rsidRPr="0039701C">
        <w:rPr>
          <w:rFonts w:ascii="Times New Roman" w:hAnsi="Times New Roman"/>
          <w:bCs/>
          <w:sz w:val="28"/>
          <w:szCs w:val="28"/>
        </w:rPr>
        <w:t>652 «Про ре</w:t>
      </w:r>
      <w:r w:rsidR="00165E4E">
        <w:rPr>
          <w:rFonts w:ascii="Times New Roman" w:hAnsi="Times New Roman"/>
          <w:bCs/>
          <w:sz w:val="28"/>
          <w:szCs w:val="28"/>
        </w:rPr>
        <w:t xml:space="preserve">алізацію експериментального </w:t>
      </w:r>
      <w:proofErr w:type="spellStart"/>
      <w:r w:rsidR="00165E4E">
        <w:rPr>
          <w:rFonts w:ascii="Times New Roman" w:hAnsi="Times New Roman"/>
          <w:bCs/>
          <w:sz w:val="28"/>
          <w:szCs w:val="28"/>
        </w:rPr>
        <w:t>проє</w:t>
      </w:r>
      <w:r w:rsidR="004B737D" w:rsidRPr="0039701C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="004B737D" w:rsidRPr="0039701C">
        <w:rPr>
          <w:rFonts w:ascii="Times New Roman" w:hAnsi="Times New Roman"/>
          <w:bCs/>
          <w:sz w:val="28"/>
          <w:szCs w:val="28"/>
        </w:rPr>
        <w:t xml:space="preserve"> щодо запровадження інституту помічника ветерана в системі переходу від військової служби до цивільного життя». Положення про ветеранський  сервісний офіс затверджується Первом</w:t>
      </w:r>
      <w:r>
        <w:rPr>
          <w:rFonts w:ascii="Times New Roman" w:hAnsi="Times New Roman"/>
          <w:bCs/>
          <w:sz w:val="28"/>
          <w:szCs w:val="28"/>
        </w:rPr>
        <w:t xml:space="preserve">айською міською радою. Порядок </w:t>
      </w:r>
      <w:r w:rsidR="004B737D" w:rsidRPr="0039701C">
        <w:rPr>
          <w:rFonts w:ascii="Times New Roman" w:hAnsi="Times New Roman"/>
          <w:bCs/>
          <w:sz w:val="28"/>
          <w:szCs w:val="28"/>
        </w:rPr>
        <w:t>надання послуг працівниками ветеранського сервісного офісу, умови оплати праці працівників</w:t>
      </w:r>
      <w:r w:rsidR="004B737D">
        <w:rPr>
          <w:rFonts w:ascii="Times New Roman" w:hAnsi="Times New Roman"/>
          <w:bCs/>
          <w:sz w:val="28"/>
          <w:szCs w:val="28"/>
        </w:rPr>
        <w:t xml:space="preserve"> регулюються нормативним актами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223F7B">
        <w:rPr>
          <w:rFonts w:ascii="Times New Roman" w:hAnsi="Times New Roman"/>
          <w:bCs/>
          <w:sz w:val="28"/>
          <w:szCs w:val="28"/>
        </w:rPr>
        <w:t>Міністерством</w:t>
      </w:r>
      <w:r w:rsidR="004B737D">
        <w:rPr>
          <w:rFonts w:ascii="Times New Roman" w:hAnsi="Times New Roman"/>
          <w:bCs/>
          <w:sz w:val="28"/>
          <w:szCs w:val="28"/>
        </w:rPr>
        <w:t xml:space="preserve"> у справах ветеранів. </w:t>
      </w:r>
      <w:r w:rsidR="00046913">
        <w:rPr>
          <w:rFonts w:ascii="Times New Roman" w:hAnsi="Times New Roman"/>
          <w:bCs/>
          <w:sz w:val="28"/>
          <w:szCs w:val="28"/>
        </w:rPr>
        <w:t>П</w:t>
      </w:r>
      <w:r w:rsidR="004B737D" w:rsidRPr="0039701C">
        <w:rPr>
          <w:rFonts w:ascii="Times New Roman" w:hAnsi="Times New Roman"/>
          <w:bCs/>
          <w:sz w:val="28"/>
          <w:szCs w:val="28"/>
        </w:rPr>
        <w:t>итання, н</w:t>
      </w:r>
      <w:r>
        <w:rPr>
          <w:rFonts w:ascii="Times New Roman" w:hAnsi="Times New Roman"/>
          <w:bCs/>
          <w:sz w:val="28"/>
          <w:szCs w:val="28"/>
        </w:rPr>
        <w:t xml:space="preserve">е врегульовані законодавством, </w:t>
      </w:r>
      <w:r w:rsidR="004B737D" w:rsidRPr="0039701C">
        <w:rPr>
          <w:rFonts w:ascii="Times New Roman" w:hAnsi="Times New Roman"/>
          <w:bCs/>
          <w:sz w:val="28"/>
          <w:szCs w:val="28"/>
        </w:rPr>
        <w:t>затверджуються Первомайською міською радою</w:t>
      </w:r>
      <w:r w:rsidR="004B737D">
        <w:rPr>
          <w:rFonts w:ascii="Times New Roman" w:hAnsi="Times New Roman"/>
          <w:bCs/>
          <w:sz w:val="28"/>
          <w:szCs w:val="28"/>
        </w:rPr>
        <w:t>.</w:t>
      </w:r>
    </w:p>
    <w:p w:rsidR="004B737D" w:rsidRPr="0039701C" w:rsidRDefault="004B737D" w:rsidP="00354981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lastRenderedPageBreak/>
        <w:t>На базі структурних підрозділів наказом директора територіального центру можуть утворюватися тимчасові або постійно діючі  інші допоміжні підрозділи (команди, пункти, сектори),  діяльність яких спрямована на надання соціальних послуг громадянам, зазначеним у пункті 2 Положення, в межах кошторису та без внесення змін до штатного розпису.</w:t>
      </w:r>
    </w:p>
    <w:p w:rsidR="004B737D" w:rsidRPr="0039701C" w:rsidRDefault="004B737D" w:rsidP="00354981">
      <w:pPr>
        <w:tabs>
          <w:tab w:val="left" w:pos="0"/>
          <w:tab w:val="left" w:pos="4500"/>
          <w:tab w:val="left" w:pos="5400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701C">
        <w:rPr>
          <w:rFonts w:ascii="Times New Roman" w:hAnsi="Times New Roman"/>
          <w:sz w:val="28"/>
          <w:szCs w:val="28"/>
        </w:rPr>
        <w:t xml:space="preserve">10. Територіальний центр очолює </w:t>
      </w:r>
      <w:r w:rsidRPr="0039701C">
        <w:rPr>
          <w:rFonts w:ascii="Times New Roman" w:hAnsi="Times New Roman"/>
          <w:sz w:val="28"/>
          <w:szCs w:val="28"/>
          <w:shd w:val="clear" w:color="auto" w:fill="FFFFFF"/>
        </w:rPr>
        <w:t xml:space="preserve">директор, якого призначає на посаду (на конкурсній основі за контрактом) та звільняє з посади </w:t>
      </w:r>
      <w:r w:rsidR="00223F7B">
        <w:rPr>
          <w:rFonts w:ascii="Times New Roman" w:hAnsi="Times New Roman"/>
          <w:sz w:val="28"/>
          <w:szCs w:val="28"/>
          <w:shd w:val="clear" w:color="auto" w:fill="FFFFFF"/>
        </w:rPr>
        <w:t xml:space="preserve">міський голова. </w:t>
      </w:r>
    </w:p>
    <w:p w:rsidR="004B737D" w:rsidRPr="00B44AA9" w:rsidRDefault="004B737D" w:rsidP="00354981">
      <w:pPr>
        <w:tabs>
          <w:tab w:val="left" w:pos="0"/>
          <w:tab w:val="left" w:pos="4500"/>
          <w:tab w:val="left" w:pos="5400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t xml:space="preserve">Посаду директора територіального центру </w:t>
      </w:r>
      <w:r w:rsidRPr="00B44AA9">
        <w:rPr>
          <w:rFonts w:ascii="Times New Roman" w:hAnsi="Times New Roman"/>
          <w:sz w:val="28"/>
          <w:szCs w:val="28"/>
        </w:rPr>
        <w:t xml:space="preserve">може займати особа, яка має повну вищу освіту з освітнім рівнем магістра, спеціаліста у відповідній галузі знань і стаж роботи на керівних посадах нижчого рівня не менше як п’ять років. </w:t>
      </w:r>
    </w:p>
    <w:p w:rsidR="004B737D" w:rsidRPr="00B44AA9" w:rsidRDefault="004B737D" w:rsidP="00354981">
      <w:pPr>
        <w:tabs>
          <w:tab w:val="left" w:pos="0"/>
          <w:tab w:val="left" w:pos="4500"/>
          <w:tab w:val="left" w:pos="5400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44AA9">
        <w:rPr>
          <w:rFonts w:ascii="Times New Roman" w:hAnsi="Times New Roman"/>
          <w:sz w:val="28"/>
          <w:szCs w:val="28"/>
        </w:rPr>
        <w:t xml:space="preserve">Директор територіального центру: </w:t>
      </w:r>
    </w:p>
    <w:p w:rsidR="004B737D" w:rsidRPr="004B737D" w:rsidRDefault="004B737D" w:rsidP="00354981">
      <w:pPr>
        <w:tabs>
          <w:tab w:val="left" w:pos="0"/>
          <w:tab w:val="left" w:pos="4500"/>
          <w:tab w:val="left" w:pos="5400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44AA9">
        <w:rPr>
          <w:rFonts w:ascii="Times New Roman" w:hAnsi="Times New Roman"/>
          <w:sz w:val="28"/>
          <w:szCs w:val="28"/>
        </w:rPr>
        <w:t xml:space="preserve">1) організовує роботу територіального центру, персонально </w:t>
      </w:r>
      <w:r w:rsidRPr="004B737D">
        <w:rPr>
          <w:rFonts w:ascii="Times New Roman" w:hAnsi="Times New Roman"/>
          <w:sz w:val="28"/>
          <w:szCs w:val="28"/>
        </w:rPr>
        <w:t xml:space="preserve">відповідає за виконання покладених на територіальний центр завдань, визначає ступінь відповідальності працівників; </w:t>
      </w:r>
    </w:p>
    <w:p w:rsidR="004B737D" w:rsidRPr="004B737D" w:rsidRDefault="004B737D" w:rsidP="00354981">
      <w:pPr>
        <w:tabs>
          <w:tab w:val="left" w:pos="0"/>
          <w:tab w:val="left" w:pos="4500"/>
          <w:tab w:val="left" w:pos="540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B737D">
        <w:rPr>
          <w:rFonts w:ascii="Times New Roman" w:hAnsi="Times New Roman"/>
          <w:sz w:val="28"/>
          <w:szCs w:val="28"/>
        </w:rPr>
        <w:t xml:space="preserve">2) затверджує посадові обов’язки заступника директора і керівників структурних підрозділів та інших працівників територіального центру; 3) координує діяльність структурних підрозділів територіального центру; </w:t>
      </w:r>
    </w:p>
    <w:p w:rsidR="004B737D" w:rsidRPr="0039701C" w:rsidRDefault="004B737D" w:rsidP="00354981">
      <w:pPr>
        <w:pStyle w:val="rvps2"/>
        <w:shd w:val="clear" w:color="auto" w:fill="FFFFFF"/>
        <w:tabs>
          <w:tab w:val="left" w:pos="0"/>
        </w:tabs>
        <w:spacing w:before="60" w:beforeAutospacing="0" w:after="0" w:afterAutospacing="0"/>
        <w:ind w:firstLine="567"/>
        <w:contextualSpacing/>
        <w:jc w:val="both"/>
        <w:rPr>
          <w:sz w:val="28"/>
          <w:szCs w:val="28"/>
          <w:lang w:eastAsia="en-US"/>
        </w:rPr>
      </w:pPr>
      <w:r w:rsidRPr="0039701C">
        <w:rPr>
          <w:sz w:val="28"/>
          <w:szCs w:val="28"/>
          <w:lang w:eastAsia="en-US"/>
        </w:rPr>
        <w:t xml:space="preserve">4) подає органу, що утворив територіальний центр, пропозиції щодо штатного розпису, кошторису витрат територіального центру; </w:t>
      </w:r>
    </w:p>
    <w:p w:rsidR="004B737D" w:rsidRPr="0039701C" w:rsidRDefault="004B737D" w:rsidP="00354981">
      <w:pPr>
        <w:pStyle w:val="rvps2"/>
        <w:shd w:val="clear" w:color="auto" w:fill="FFFFFF"/>
        <w:tabs>
          <w:tab w:val="left" w:pos="0"/>
        </w:tabs>
        <w:spacing w:before="60" w:beforeAutospacing="0" w:after="0" w:afterAutospacing="0"/>
        <w:ind w:firstLine="567"/>
        <w:contextualSpacing/>
        <w:jc w:val="both"/>
        <w:rPr>
          <w:sz w:val="28"/>
          <w:szCs w:val="28"/>
          <w:lang w:eastAsia="en-US"/>
        </w:rPr>
      </w:pPr>
      <w:r w:rsidRPr="0039701C">
        <w:rPr>
          <w:sz w:val="28"/>
          <w:szCs w:val="28"/>
          <w:lang w:eastAsia="en-US"/>
        </w:rPr>
        <w:t xml:space="preserve">5) укладає договори, у тому числі </w:t>
      </w:r>
      <w:r w:rsidRPr="0039701C">
        <w:rPr>
          <w:sz w:val="28"/>
          <w:szCs w:val="28"/>
          <w:lang w:eastAsia="ru-RU"/>
        </w:rPr>
        <w:t>про надання соціальних послуг,</w:t>
      </w:r>
      <w:r w:rsidRPr="0039701C">
        <w:rPr>
          <w:sz w:val="28"/>
          <w:szCs w:val="28"/>
          <w:lang w:eastAsia="en-US"/>
        </w:rPr>
        <w:t xml:space="preserve"> діє від імені територіального центру і представляє його інтереси </w:t>
      </w:r>
      <w:r w:rsidRPr="0039701C">
        <w:rPr>
          <w:sz w:val="28"/>
          <w:szCs w:val="28"/>
        </w:rPr>
        <w:t>у відносинах з підприємствами, установами, організаціями</w:t>
      </w:r>
      <w:r w:rsidRPr="0039701C">
        <w:rPr>
          <w:sz w:val="28"/>
          <w:szCs w:val="28"/>
          <w:lang w:eastAsia="en-US"/>
        </w:rPr>
        <w:t>;</w:t>
      </w:r>
    </w:p>
    <w:p w:rsidR="004B737D" w:rsidRPr="0039701C" w:rsidRDefault="004B737D" w:rsidP="00ED5E4C">
      <w:pPr>
        <w:tabs>
          <w:tab w:val="left" w:pos="0"/>
        </w:tabs>
        <w:spacing w:before="6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t xml:space="preserve">6) </w:t>
      </w:r>
      <w:r w:rsidRPr="0039701C">
        <w:rPr>
          <w:rFonts w:ascii="Times New Roman" w:hAnsi="Times New Roman"/>
          <w:sz w:val="28"/>
          <w:szCs w:val="28"/>
          <w:lang w:eastAsia="ru-RU"/>
        </w:rPr>
        <w:t>забезпечує ефективне і цільове використання бюджетних коштів</w:t>
      </w:r>
      <w:r w:rsidRPr="0039701C">
        <w:rPr>
          <w:rFonts w:ascii="Times New Roman" w:hAnsi="Times New Roman"/>
          <w:sz w:val="28"/>
          <w:szCs w:val="28"/>
        </w:rPr>
        <w:t xml:space="preserve">, у тому числі на: </w:t>
      </w:r>
    </w:p>
    <w:p w:rsidR="004B737D" w:rsidRPr="00B44AA9" w:rsidRDefault="00C217BB" w:rsidP="00ED5E4C">
      <w:pPr>
        <w:tabs>
          <w:tab w:val="left" w:pos="0"/>
        </w:tabs>
        <w:spacing w:before="6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737D" w:rsidRPr="0039701C">
        <w:rPr>
          <w:rFonts w:ascii="Times New Roman" w:hAnsi="Times New Roman"/>
          <w:sz w:val="28"/>
          <w:szCs w:val="28"/>
        </w:rPr>
        <w:t xml:space="preserve">проведення щорічного профілактичного медичного огляду соціальних працівників та соціальних робітників територіального центру, які безпосередньо надають </w:t>
      </w:r>
      <w:r w:rsidR="004B737D" w:rsidRPr="00B44AA9">
        <w:rPr>
          <w:rFonts w:ascii="Times New Roman" w:hAnsi="Times New Roman"/>
          <w:sz w:val="28"/>
          <w:szCs w:val="28"/>
        </w:rPr>
        <w:t xml:space="preserve">соціальні послуги; </w:t>
      </w:r>
    </w:p>
    <w:p w:rsidR="004B737D" w:rsidRPr="00B44AA9" w:rsidRDefault="00C217BB" w:rsidP="00ED5E4C">
      <w:pPr>
        <w:tabs>
          <w:tab w:val="left" w:pos="0"/>
        </w:tabs>
        <w:spacing w:before="6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737D" w:rsidRPr="00B44AA9">
        <w:rPr>
          <w:rFonts w:ascii="Times New Roman" w:hAnsi="Times New Roman"/>
          <w:sz w:val="28"/>
          <w:szCs w:val="28"/>
        </w:rPr>
        <w:t xml:space="preserve">придбання для соціальних працівників та соціальних робітників спецодягу, взуття, велосипедів, проїзних квитків (або надання грошової компенсації за їх придбання); </w:t>
      </w:r>
    </w:p>
    <w:p w:rsidR="004B737D" w:rsidRPr="0039701C" w:rsidRDefault="00C217BB" w:rsidP="00ED5E4C">
      <w:pPr>
        <w:pStyle w:val="rvps2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4B737D" w:rsidRPr="00B44AA9">
        <w:rPr>
          <w:sz w:val="28"/>
          <w:szCs w:val="28"/>
          <w:lang w:eastAsia="en-US"/>
        </w:rPr>
        <w:t>придбання для структурних</w:t>
      </w:r>
      <w:r w:rsidR="004B737D" w:rsidRPr="0039701C">
        <w:rPr>
          <w:sz w:val="28"/>
          <w:szCs w:val="28"/>
          <w:lang w:eastAsia="en-US"/>
        </w:rPr>
        <w:t xml:space="preserve"> підрозділів територіального центру автотранспорту, засобів пересування, спеціальних засобів для догляду і самообслуговування; </w:t>
      </w:r>
    </w:p>
    <w:p w:rsidR="004B737D" w:rsidRPr="0039701C" w:rsidRDefault="00C217BB" w:rsidP="00ED5E4C">
      <w:pPr>
        <w:pStyle w:val="rvps2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4B737D" w:rsidRPr="0039701C">
        <w:rPr>
          <w:sz w:val="28"/>
          <w:szCs w:val="28"/>
          <w:lang w:eastAsia="en-US"/>
        </w:rPr>
        <w:t xml:space="preserve">підвищення кваліфікації працівників, які надають соціальні послуги; </w:t>
      </w:r>
    </w:p>
    <w:p w:rsidR="004B737D" w:rsidRDefault="004B737D" w:rsidP="00ED5E4C">
      <w:pPr>
        <w:pStyle w:val="rvps2"/>
        <w:shd w:val="clear" w:color="auto" w:fill="FFFFFF"/>
        <w:tabs>
          <w:tab w:val="left" w:pos="0"/>
        </w:tabs>
        <w:spacing w:before="60" w:beforeAutospacing="0" w:after="0" w:afterAutospacing="0"/>
        <w:ind w:firstLine="567"/>
        <w:contextualSpacing/>
        <w:jc w:val="both"/>
        <w:rPr>
          <w:sz w:val="28"/>
          <w:szCs w:val="28"/>
          <w:lang w:eastAsia="en-US"/>
        </w:rPr>
      </w:pPr>
      <w:r w:rsidRPr="0039701C">
        <w:rPr>
          <w:sz w:val="28"/>
          <w:szCs w:val="28"/>
          <w:lang w:eastAsia="en-US"/>
        </w:rPr>
        <w:t>7) призначає в установленому порядку на посаду і звільняє з посади працівників територіального центру;</w:t>
      </w:r>
    </w:p>
    <w:p w:rsidR="004B737D" w:rsidRPr="0039701C" w:rsidRDefault="004B737D" w:rsidP="00ED5E4C">
      <w:pPr>
        <w:pStyle w:val="rvps2"/>
        <w:shd w:val="clear" w:color="auto" w:fill="FFFFFF"/>
        <w:tabs>
          <w:tab w:val="left" w:pos="0"/>
        </w:tabs>
        <w:spacing w:before="60" w:beforeAutospacing="0" w:after="0" w:afterAutospacing="0"/>
        <w:ind w:firstLine="567"/>
        <w:contextualSpacing/>
        <w:jc w:val="both"/>
        <w:rPr>
          <w:sz w:val="28"/>
          <w:szCs w:val="28"/>
          <w:lang w:eastAsia="en-US"/>
        </w:rPr>
      </w:pPr>
      <w:r w:rsidRPr="0039701C">
        <w:rPr>
          <w:sz w:val="28"/>
          <w:szCs w:val="28"/>
        </w:rPr>
        <w:t xml:space="preserve">8) видає в межах компетенції накази організаційно-розпорядчого характеру, в тому числі щодо здійснення (припинення) обслуговування осіб, організовує і контролює їх виконання, вирішує питання добору персоналу, вживає заходів щодо забезпечення територіального центру кваліфікованими кадрами, визначає посадові обов’язки між працівниками з урахуванням їх взаємозамінності, організовує атестацію, навчання персоналу на робочому місці, підвищення кваліфікації, у разі порушення трудової дисципліни та </w:t>
      </w:r>
      <w:r w:rsidRPr="0039701C">
        <w:rPr>
          <w:sz w:val="28"/>
          <w:szCs w:val="28"/>
        </w:rPr>
        <w:lastRenderedPageBreak/>
        <w:t>невиконання функціональних обов’язків накладає дисциплінарні стягнення на працівників;</w:t>
      </w:r>
    </w:p>
    <w:p w:rsidR="004B737D" w:rsidRPr="0039701C" w:rsidRDefault="004B737D" w:rsidP="00ED5E4C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uk-UA"/>
        </w:rPr>
      </w:pPr>
      <w:r w:rsidRPr="0039701C">
        <w:rPr>
          <w:rFonts w:ascii="Times New Roman" w:hAnsi="Times New Roman"/>
          <w:sz w:val="28"/>
          <w:szCs w:val="28"/>
        </w:rPr>
        <w:t xml:space="preserve">9) розробляє </w:t>
      </w:r>
      <w:r>
        <w:rPr>
          <w:rFonts w:ascii="Times New Roman" w:hAnsi="Times New Roman"/>
          <w:sz w:val="28"/>
          <w:szCs w:val="28"/>
        </w:rPr>
        <w:t xml:space="preserve">та </w:t>
      </w:r>
      <w:r w:rsidRPr="0039701C">
        <w:rPr>
          <w:rFonts w:ascii="Times New Roman" w:hAnsi="Times New Roman"/>
          <w:sz w:val="28"/>
          <w:szCs w:val="28"/>
        </w:rPr>
        <w:t xml:space="preserve"> подає на затвердження </w:t>
      </w:r>
      <w:r>
        <w:rPr>
          <w:rFonts w:ascii="Times New Roman" w:hAnsi="Times New Roman"/>
          <w:sz w:val="28"/>
          <w:szCs w:val="28"/>
        </w:rPr>
        <w:t xml:space="preserve">Первомайській міській раді  </w:t>
      </w:r>
      <w:proofErr w:type="spellStart"/>
      <w:r>
        <w:rPr>
          <w:rFonts w:ascii="Times New Roman" w:hAnsi="Times New Roman"/>
          <w:sz w:val="28"/>
          <w:szCs w:val="28"/>
        </w:rPr>
        <w:t>проє</w:t>
      </w:r>
      <w:r w:rsidRPr="0039701C">
        <w:rPr>
          <w:rFonts w:ascii="Times New Roman" w:hAnsi="Times New Roman"/>
          <w:sz w:val="28"/>
          <w:szCs w:val="28"/>
        </w:rPr>
        <w:t>кт</w:t>
      </w:r>
      <w:proofErr w:type="spellEnd"/>
      <w:r w:rsidRPr="0039701C">
        <w:rPr>
          <w:rFonts w:ascii="Times New Roman" w:hAnsi="Times New Roman"/>
          <w:sz w:val="28"/>
          <w:szCs w:val="28"/>
        </w:rPr>
        <w:t xml:space="preserve"> положення про територіальний центр; </w:t>
      </w:r>
    </w:p>
    <w:p w:rsidR="004B737D" w:rsidRPr="0039701C" w:rsidRDefault="004B737D" w:rsidP="00ED5E4C">
      <w:pPr>
        <w:pStyle w:val="rvps2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en-US"/>
        </w:rPr>
      </w:pPr>
      <w:r w:rsidRPr="0039701C">
        <w:rPr>
          <w:sz w:val="28"/>
          <w:szCs w:val="28"/>
          <w:lang w:eastAsia="en-US"/>
        </w:rPr>
        <w:t xml:space="preserve">10) затверджує положення про структурні підрозділи територіального центру; </w:t>
      </w:r>
    </w:p>
    <w:p w:rsidR="004B737D" w:rsidRPr="0039701C" w:rsidRDefault="004B737D" w:rsidP="00ED5E4C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9701C">
        <w:rPr>
          <w:rFonts w:ascii="Times New Roman" w:hAnsi="Times New Roman"/>
          <w:sz w:val="28"/>
          <w:szCs w:val="28"/>
          <w:lang w:eastAsia="ru-RU"/>
        </w:rPr>
        <w:t>11) забезпечує співпрацю територіального центру з іншими установами, організаціями, закладами, зокрема із закладами охорони здоров’я, освіти, органами поліції, громадськими об’єднаннями;</w:t>
      </w:r>
    </w:p>
    <w:p w:rsidR="004B737D" w:rsidRPr="0039701C" w:rsidRDefault="004B737D" w:rsidP="00ED5E4C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9701C">
        <w:rPr>
          <w:rFonts w:ascii="Times New Roman" w:hAnsi="Times New Roman"/>
          <w:sz w:val="28"/>
          <w:szCs w:val="28"/>
          <w:lang w:eastAsia="ru-RU"/>
        </w:rPr>
        <w:t>12) забезпечує проведення моніторингу надання соціальних послуг, дотримання прав людини, осіб з інвалідністю, подання звітності щодо діяльності територіального  центру;</w:t>
      </w:r>
    </w:p>
    <w:p w:rsidR="004B737D" w:rsidRPr="0039701C" w:rsidRDefault="004B737D" w:rsidP="00ED5E4C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9701C">
        <w:rPr>
          <w:rFonts w:ascii="Times New Roman" w:hAnsi="Times New Roman"/>
          <w:sz w:val="28"/>
          <w:szCs w:val="28"/>
          <w:lang w:eastAsia="ru-RU"/>
        </w:rPr>
        <w:t>13) забезпечує дотримання працівниками територіального центру державних стандартів соціальних послуг;</w:t>
      </w:r>
    </w:p>
    <w:p w:rsidR="004B737D" w:rsidRDefault="004B737D" w:rsidP="00ED5E4C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uk-UA"/>
        </w:rPr>
      </w:pPr>
      <w:r w:rsidRPr="0039701C">
        <w:rPr>
          <w:rFonts w:ascii="Times New Roman" w:hAnsi="Times New Roman"/>
          <w:sz w:val="28"/>
          <w:szCs w:val="28"/>
          <w:lang w:eastAsia="uk-UA"/>
        </w:rPr>
        <w:t>14) організовує проведення внутрішнього оцінювання якості надання соціальних послуг;</w:t>
      </w:r>
    </w:p>
    <w:p w:rsidR="004B737D" w:rsidRPr="0039701C" w:rsidRDefault="004B737D" w:rsidP="00ED5E4C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uk-UA"/>
        </w:rPr>
      </w:pPr>
      <w:r w:rsidRPr="0039701C">
        <w:rPr>
          <w:rFonts w:ascii="Times New Roman" w:hAnsi="Times New Roman"/>
          <w:sz w:val="28"/>
          <w:szCs w:val="28"/>
          <w:lang w:eastAsia="uk-UA"/>
        </w:rPr>
        <w:t>15) забезпечує дотримання вимог законодавства з охорони праці, проведення заходів із поліпшення умов праці, дотримання правил техніки безпеки, санітарно-гігієнічних і протипожежних норм;</w:t>
      </w:r>
    </w:p>
    <w:p w:rsidR="004B737D" w:rsidRPr="0039701C" w:rsidRDefault="004B737D" w:rsidP="00ED5E4C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uk-UA"/>
        </w:rPr>
      </w:pPr>
      <w:r w:rsidRPr="0039701C">
        <w:rPr>
          <w:rFonts w:ascii="Times New Roman" w:hAnsi="Times New Roman"/>
          <w:sz w:val="28"/>
          <w:szCs w:val="28"/>
          <w:lang w:eastAsia="uk-UA"/>
        </w:rPr>
        <w:t>16) подає трудовому колективу на затвердження (при укладанні колективного договору) правила внутрішнього трудового розпорядку;</w:t>
      </w:r>
    </w:p>
    <w:p w:rsidR="004B737D" w:rsidRPr="0039701C" w:rsidRDefault="004B737D" w:rsidP="00ED5E4C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uk-UA"/>
        </w:rPr>
      </w:pPr>
      <w:r w:rsidRPr="0039701C">
        <w:rPr>
          <w:rFonts w:ascii="Times New Roman" w:hAnsi="Times New Roman"/>
          <w:sz w:val="28"/>
          <w:szCs w:val="28"/>
          <w:lang w:eastAsia="uk-UA"/>
        </w:rPr>
        <w:t>17) забезпечує дотримання працівниками територіального центру правил внутрішнього розпорядку та виконавської дисципліни.</w:t>
      </w:r>
    </w:p>
    <w:p w:rsidR="004B737D" w:rsidRPr="0039701C" w:rsidRDefault="004B737D" w:rsidP="00ED5E4C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uk-UA"/>
        </w:rPr>
      </w:pPr>
      <w:r w:rsidRPr="0039701C">
        <w:rPr>
          <w:rFonts w:ascii="Times New Roman" w:hAnsi="Times New Roman"/>
          <w:sz w:val="28"/>
          <w:szCs w:val="28"/>
          <w:lang w:eastAsia="uk-UA"/>
        </w:rPr>
        <w:t>18) забезпечує організацію планового підвищення кваліфікації соціальних працівників, соціальних робітників та інших працівників територіального центру, перепідготовки, тренінгів для запобігання їх емоційному вигоранню в порядку, встановленому законодавством.</w:t>
      </w:r>
    </w:p>
    <w:p w:rsidR="004B737D" w:rsidRPr="0039701C" w:rsidRDefault="004B737D" w:rsidP="00ED5E4C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t>11. Територіальний центр утримується за рахунок  коштів,  які відповідно до Бюджетного кодексу України виділяються з місцевих бюджетів на соціальний захист населення  та соціальне забезпечення, інших надходжень, у тому числі від діяльності</w:t>
      </w:r>
      <w:r w:rsidR="00ED5E4C">
        <w:rPr>
          <w:rFonts w:ascii="Times New Roman" w:hAnsi="Times New Roman"/>
          <w:sz w:val="28"/>
          <w:szCs w:val="28"/>
        </w:rPr>
        <w:t xml:space="preserve"> його структурних підрозділів, </w:t>
      </w:r>
      <w:r w:rsidRPr="0039701C">
        <w:rPr>
          <w:rFonts w:ascii="Times New Roman" w:hAnsi="Times New Roman"/>
          <w:sz w:val="28"/>
          <w:szCs w:val="28"/>
        </w:rPr>
        <w:t>від надання платн</w:t>
      </w:r>
      <w:r w:rsidR="00ED5E4C">
        <w:rPr>
          <w:rFonts w:ascii="Times New Roman" w:hAnsi="Times New Roman"/>
          <w:sz w:val="28"/>
          <w:szCs w:val="28"/>
        </w:rPr>
        <w:t xml:space="preserve">их соціальних послуг, а також </w:t>
      </w:r>
      <w:r w:rsidRPr="0039701C">
        <w:rPr>
          <w:rFonts w:ascii="Times New Roman" w:hAnsi="Times New Roman"/>
          <w:sz w:val="28"/>
          <w:szCs w:val="28"/>
        </w:rPr>
        <w:t xml:space="preserve">благодійних коштів громадян, підприємств, установ та організацій. </w:t>
      </w:r>
    </w:p>
    <w:p w:rsidR="004B737D" w:rsidRPr="0039701C" w:rsidRDefault="004B737D" w:rsidP="00ED5E4C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t>Умови оплати праці працівників територіального це</w:t>
      </w:r>
      <w:r w:rsidR="00ED5E4C">
        <w:rPr>
          <w:rFonts w:ascii="Times New Roman" w:hAnsi="Times New Roman"/>
          <w:sz w:val="28"/>
          <w:szCs w:val="28"/>
        </w:rPr>
        <w:t>нтру та штатна чисельність</w:t>
      </w:r>
      <w:r w:rsidRPr="0039701C">
        <w:rPr>
          <w:rFonts w:ascii="Times New Roman" w:hAnsi="Times New Roman"/>
          <w:sz w:val="28"/>
          <w:szCs w:val="28"/>
        </w:rPr>
        <w:t xml:space="preserve"> визначаються  відповідно  до  законодавства  з пи</w:t>
      </w:r>
      <w:r w:rsidR="00ED5E4C">
        <w:rPr>
          <w:rFonts w:ascii="Times New Roman" w:hAnsi="Times New Roman"/>
          <w:sz w:val="28"/>
          <w:szCs w:val="28"/>
        </w:rPr>
        <w:t xml:space="preserve">тань оплати праці,  норм часу, </w:t>
      </w:r>
      <w:r w:rsidRPr="0039701C">
        <w:rPr>
          <w:rFonts w:ascii="Times New Roman" w:hAnsi="Times New Roman"/>
          <w:sz w:val="28"/>
          <w:szCs w:val="28"/>
        </w:rPr>
        <w:t>чисельності та типового штатного нор</w:t>
      </w:r>
      <w:r w:rsidR="00ED5E4C">
        <w:rPr>
          <w:rFonts w:ascii="Times New Roman" w:hAnsi="Times New Roman"/>
          <w:sz w:val="28"/>
          <w:szCs w:val="28"/>
        </w:rPr>
        <w:t xml:space="preserve">мативу чисельності працівників </w:t>
      </w:r>
      <w:r w:rsidRPr="0039701C">
        <w:rPr>
          <w:rFonts w:ascii="Times New Roman" w:hAnsi="Times New Roman"/>
          <w:sz w:val="28"/>
          <w:szCs w:val="28"/>
        </w:rPr>
        <w:t xml:space="preserve">територіального центру, що затверджуються наказами Міністерства соціальної політики. </w:t>
      </w:r>
    </w:p>
    <w:p w:rsidR="004B737D" w:rsidRDefault="004B737D" w:rsidP="00ED5E4C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39701C">
        <w:rPr>
          <w:rFonts w:ascii="Times New Roman" w:hAnsi="Times New Roman"/>
          <w:sz w:val="28"/>
          <w:szCs w:val="28"/>
        </w:rPr>
        <w:t xml:space="preserve">. Для надання соціальних послуг територіальний центр має право залучати на договірних засадах інші підприємства, установи, організації та фізичних осіб, зокрема волонтерів. </w:t>
      </w:r>
    </w:p>
    <w:p w:rsidR="00ED5E4C" w:rsidRDefault="00ED5E4C" w:rsidP="00ED5E4C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D5E4C" w:rsidRPr="0039701C" w:rsidRDefault="00ED5E4C" w:rsidP="00ED5E4C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37D" w:rsidRPr="0039701C" w:rsidRDefault="004B737D" w:rsidP="00ED5E4C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01C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3</w:t>
      </w:r>
      <w:r w:rsidRPr="0039701C">
        <w:rPr>
          <w:rFonts w:ascii="Times New Roman" w:hAnsi="Times New Roman"/>
          <w:sz w:val="28"/>
          <w:szCs w:val="28"/>
        </w:rPr>
        <w:t>.</w:t>
      </w:r>
      <w:r w:rsidR="00ED5E4C">
        <w:rPr>
          <w:rFonts w:ascii="Times New Roman" w:hAnsi="Times New Roman"/>
          <w:sz w:val="28"/>
          <w:szCs w:val="28"/>
        </w:rPr>
        <w:t xml:space="preserve"> Територіальний центр має право в </w:t>
      </w:r>
      <w:r w:rsidRPr="0039701C">
        <w:rPr>
          <w:rFonts w:ascii="Times New Roman" w:hAnsi="Times New Roman"/>
          <w:sz w:val="28"/>
          <w:szCs w:val="28"/>
        </w:rPr>
        <w:t xml:space="preserve">установленому  порядку отримувати гуманітарну та благодійну допомогу, в тому числі із-за кордону, яка використовується для  надання  допомоги  громадянам, зазначеним  у пункті  2 </w:t>
      </w:r>
      <w:r w:rsidR="00ED5E4C">
        <w:rPr>
          <w:rFonts w:ascii="Times New Roman" w:hAnsi="Times New Roman"/>
          <w:sz w:val="28"/>
          <w:szCs w:val="28"/>
        </w:rPr>
        <w:t xml:space="preserve">Положення, </w:t>
      </w:r>
      <w:r w:rsidRPr="0039701C">
        <w:rPr>
          <w:rFonts w:ascii="Times New Roman" w:hAnsi="Times New Roman"/>
          <w:sz w:val="28"/>
          <w:szCs w:val="28"/>
        </w:rPr>
        <w:t xml:space="preserve">та поліпшення матеріально-технічної бази територіального центру. </w:t>
      </w:r>
    </w:p>
    <w:p w:rsidR="004B737D" w:rsidRPr="0039701C" w:rsidRDefault="004B737D" w:rsidP="00ED5E4C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701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39701C">
        <w:rPr>
          <w:rFonts w:ascii="Times New Roman" w:hAnsi="Times New Roman"/>
          <w:sz w:val="28"/>
          <w:szCs w:val="28"/>
        </w:rPr>
        <w:t xml:space="preserve">. </w:t>
      </w:r>
      <w:r w:rsidRPr="0039701C">
        <w:rPr>
          <w:rFonts w:ascii="Times New Roman" w:hAnsi="Times New Roman"/>
          <w:sz w:val="28"/>
          <w:szCs w:val="28"/>
          <w:shd w:val="clear" w:color="auto" w:fill="FFFFFF"/>
        </w:rPr>
        <w:t>Ведення діловодства, бухгалтерського обліку та статистичної звітності у територіальному центрі здійснюється відповідно до законодавства.</w:t>
      </w:r>
    </w:p>
    <w:p w:rsidR="004B737D" w:rsidRPr="0039701C" w:rsidRDefault="004B737D" w:rsidP="00ED5E4C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701C">
        <w:rPr>
          <w:rFonts w:ascii="Times New Roman" w:hAnsi="Times New Roman"/>
          <w:sz w:val="28"/>
          <w:szCs w:val="28"/>
          <w:shd w:val="clear" w:color="auto" w:fill="FFFFFF"/>
        </w:rPr>
        <w:t>Контроль за додержанням територіальним центром вимог законодавства у сфері надання соціальних послуг здійснюється в порядку, визначеному Кабінетом Міністрів України.</w:t>
      </w:r>
    </w:p>
    <w:p w:rsidR="00E5117A" w:rsidRDefault="004B737D" w:rsidP="00ED5E4C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Pr="0039701C">
        <w:rPr>
          <w:rFonts w:ascii="Times New Roman" w:hAnsi="Times New Roman"/>
          <w:sz w:val="28"/>
          <w:szCs w:val="28"/>
        </w:rPr>
        <w:t>.</w:t>
      </w:r>
      <w:r w:rsidRPr="0039701C">
        <w:rPr>
          <w:rFonts w:ascii="Times New Roman" w:hAnsi="Times New Roman"/>
          <w:sz w:val="28"/>
          <w:szCs w:val="28"/>
          <w:lang w:val="en-US"/>
        </w:rPr>
        <w:t> </w:t>
      </w:r>
      <w:r w:rsidRPr="0039701C">
        <w:rPr>
          <w:rFonts w:ascii="Times New Roman" w:hAnsi="Times New Roman"/>
          <w:sz w:val="28"/>
          <w:szCs w:val="28"/>
        </w:rPr>
        <w:t>Територіальний центр є неприбутковою установою, яка внесена до Реєстру неприбуткових установ та організацій, та не має на м</w:t>
      </w:r>
      <w:r w:rsidR="00ED5E4C">
        <w:rPr>
          <w:rFonts w:ascii="Times New Roman" w:hAnsi="Times New Roman"/>
          <w:sz w:val="28"/>
          <w:szCs w:val="28"/>
        </w:rPr>
        <w:t>еті отримання доходів (прибутків).</w:t>
      </w:r>
    </w:p>
    <w:p w:rsidR="004B737D" w:rsidRPr="00B44AA9" w:rsidRDefault="004B737D" w:rsidP="00ED5E4C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44AA9">
        <w:rPr>
          <w:rFonts w:ascii="Times New Roman" w:hAnsi="Times New Roman"/>
          <w:sz w:val="28"/>
          <w:szCs w:val="28"/>
        </w:rPr>
        <w:t>Доходи (прибутки) територіального центру використовуються виключно для фінансування видатків на його утримання, реалізацію мети (цілей, завдань) та напрямів діяльності,  визначених його установчими документами.</w:t>
      </w:r>
    </w:p>
    <w:p w:rsidR="004B737D" w:rsidRPr="00B44AA9" w:rsidRDefault="004B737D" w:rsidP="00C217B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44AA9">
        <w:rPr>
          <w:rFonts w:ascii="Times New Roman" w:hAnsi="Times New Roman"/>
          <w:sz w:val="28"/>
          <w:szCs w:val="28"/>
        </w:rPr>
        <w:t>16. Територіальний центр соціального обслуговування (надання соціальних послуг) Первомайської міської територіальної громади є правонаступником територіального центру соціального обслуговування (надання соціальних послуг)  м. Первомайськ  у зв’язку з перейменуванням.</w:t>
      </w:r>
    </w:p>
    <w:p w:rsidR="004B737D" w:rsidRPr="00B44AA9" w:rsidRDefault="004B737D" w:rsidP="00ED5E4C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44AA9">
        <w:rPr>
          <w:rFonts w:ascii="Times New Roman" w:hAnsi="Times New Roman"/>
          <w:sz w:val="28"/>
          <w:szCs w:val="28"/>
        </w:rPr>
        <w:t>Територіальний центр є юридичною</w:t>
      </w:r>
      <w:r w:rsidRPr="0039701C">
        <w:rPr>
          <w:rFonts w:ascii="Times New Roman" w:hAnsi="Times New Roman"/>
          <w:sz w:val="28"/>
          <w:szCs w:val="28"/>
        </w:rPr>
        <w:t xml:space="preserve"> особою</w:t>
      </w:r>
      <w:r w:rsidRPr="00B44AA9">
        <w:rPr>
          <w:rFonts w:ascii="Times New Roman" w:hAnsi="Times New Roman"/>
          <w:sz w:val="28"/>
          <w:szCs w:val="28"/>
        </w:rPr>
        <w:t xml:space="preserve">, має самостійний баланс,  рахунки в органах Державного казначейства, в установах банку, гербову печатку зі своїм найменуванням, штампи та бланки. </w:t>
      </w:r>
    </w:p>
    <w:p w:rsidR="004B737D" w:rsidRPr="00B44AA9" w:rsidRDefault="004B737D" w:rsidP="00ED5E4C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44AA9">
        <w:rPr>
          <w:rFonts w:ascii="Times New Roman" w:hAnsi="Times New Roman"/>
          <w:sz w:val="28"/>
          <w:szCs w:val="28"/>
        </w:rPr>
        <w:t>17. Найменування територіального центру:</w:t>
      </w:r>
    </w:p>
    <w:p w:rsidR="004B737D" w:rsidRPr="00B44AA9" w:rsidRDefault="004B737D" w:rsidP="00C217BB">
      <w:pPr>
        <w:pStyle w:val="HTML"/>
        <w:tabs>
          <w:tab w:val="clear" w:pos="916"/>
          <w:tab w:val="left" w:pos="0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44AA9">
        <w:rPr>
          <w:rFonts w:ascii="Times New Roman" w:hAnsi="Times New Roman"/>
          <w:sz w:val="28"/>
          <w:szCs w:val="28"/>
        </w:rPr>
        <w:t>повна назва – ТЕРИТОРІАЛЬНИЙ ЦЕНТР СОЦІАЛЬНОГО ОБСЛУГОВУВАННЯ (НАДАННЯ СОЦІАЛЬНИХ ПОСЛУГ)  ПЕРВОМАЙСЬКОЇ МІСЬКОЇ ТЕРИТОРІАЛЬНОЇ ГРОМАДИ</w:t>
      </w:r>
      <w:r>
        <w:rPr>
          <w:rFonts w:ascii="Times New Roman" w:hAnsi="Times New Roman"/>
          <w:sz w:val="28"/>
          <w:szCs w:val="28"/>
        </w:rPr>
        <w:t>;</w:t>
      </w:r>
    </w:p>
    <w:p w:rsidR="004B737D" w:rsidRPr="00B44AA9" w:rsidRDefault="004B737D" w:rsidP="00ED5E4C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44AA9">
        <w:rPr>
          <w:rFonts w:ascii="Times New Roman" w:hAnsi="Times New Roman"/>
          <w:sz w:val="28"/>
          <w:szCs w:val="28"/>
        </w:rPr>
        <w:t>скорочена назва –  ТЦСО (НСП) Первомайської міської  громади.</w:t>
      </w:r>
    </w:p>
    <w:p w:rsidR="004B737D" w:rsidRDefault="004B737D" w:rsidP="00ED5E4C">
      <w:pPr>
        <w:pStyle w:val="HTML"/>
        <w:tabs>
          <w:tab w:val="clear" w:pos="916"/>
          <w:tab w:val="left" w:pos="0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44AA9">
        <w:rPr>
          <w:rFonts w:ascii="Times New Roman" w:hAnsi="Times New Roman"/>
          <w:sz w:val="28"/>
          <w:szCs w:val="28"/>
        </w:rPr>
        <w:t xml:space="preserve">18. Юридична адреса територіального центру: провулок </w:t>
      </w:r>
      <w:r w:rsidR="00D60278">
        <w:rPr>
          <w:rFonts w:ascii="Times New Roman" w:hAnsi="Times New Roman"/>
          <w:sz w:val="28"/>
          <w:szCs w:val="28"/>
        </w:rPr>
        <w:t xml:space="preserve"> </w:t>
      </w:r>
      <w:r w:rsidRPr="00B44AA9">
        <w:rPr>
          <w:rFonts w:ascii="Times New Roman" w:hAnsi="Times New Roman"/>
          <w:sz w:val="28"/>
          <w:szCs w:val="28"/>
        </w:rPr>
        <w:t>Михайла Волкова, 44, м. Первомайськ,</w:t>
      </w:r>
      <w:r w:rsidR="00D60278">
        <w:rPr>
          <w:rFonts w:ascii="Times New Roman" w:hAnsi="Times New Roman"/>
          <w:sz w:val="28"/>
          <w:szCs w:val="28"/>
        </w:rPr>
        <w:t xml:space="preserve"> </w:t>
      </w:r>
      <w:r w:rsidR="003561C5">
        <w:rPr>
          <w:rFonts w:ascii="Times New Roman" w:hAnsi="Times New Roman"/>
          <w:sz w:val="28"/>
          <w:szCs w:val="28"/>
        </w:rPr>
        <w:t xml:space="preserve">Первомайський район, </w:t>
      </w:r>
      <w:r w:rsidRPr="00B44AA9">
        <w:rPr>
          <w:rFonts w:ascii="Times New Roman" w:hAnsi="Times New Roman"/>
          <w:sz w:val="28"/>
          <w:szCs w:val="28"/>
        </w:rPr>
        <w:t>Миколаївська область, 55200.</w:t>
      </w:r>
    </w:p>
    <w:p w:rsidR="00091081" w:rsidRDefault="00091081" w:rsidP="00C21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4B9B" w:rsidRDefault="00804B9B" w:rsidP="00C21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025B" w:rsidRPr="007B7466" w:rsidRDefault="0046188D" w:rsidP="00C217B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6025B" w:rsidRPr="007B7466">
        <w:rPr>
          <w:rFonts w:ascii="Times New Roman" w:hAnsi="Times New Roman"/>
          <w:sz w:val="28"/>
          <w:szCs w:val="28"/>
        </w:rPr>
        <w:t>ачальник управління соціального</w:t>
      </w:r>
    </w:p>
    <w:p w:rsidR="0046025B" w:rsidRPr="00DE52F4" w:rsidRDefault="0046025B" w:rsidP="00C217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466">
        <w:rPr>
          <w:rFonts w:ascii="Times New Roman" w:hAnsi="Times New Roman"/>
          <w:sz w:val="28"/>
          <w:szCs w:val="28"/>
        </w:rPr>
        <w:t xml:space="preserve">захисту населення </w:t>
      </w:r>
      <w:r>
        <w:rPr>
          <w:rFonts w:ascii="Times New Roman" w:hAnsi="Times New Roman"/>
          <w:sz w:val="28"/>
          <w:szCs w:val="28"/>
        </w:rPr>
        <w:t xml:space="preserve">міської ради </w:t>
      </w:r>
      <w:r>
        <w:rPr>
          <w:rFonts w:ascii="Times New Roman" w:hAnsi="Times New Roman"/>
          <w:sz w:val="28"/>
          <w:szCs w:val="28"/>
        </w:rPr>
        <w:tab/>
      </w:r>
      <w:r w:rsidR="00ED5E4C">
        <w:rPr>
          <w:rFonts w:ascii="Times New Roman" w:hAnsi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sz w:val="28"/>
          <w:szCs w:val="28"/>
        </w:rPr>
        <w:t>Ольга КОЛЕСНІЧЕНКО</w:t>
      </w:r>
    </w:p>
    <w:sectPr w:rsidR="0046025B" w:rsidRPr="00DE52F4" w:rsidSect="00F022FC">
      <w:headerReference w:type="default" r:id="rId12"/>
      <w:footerReference w:type="even" r:id="rId13"/>
      <w:foot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AF0" w:rsidRDefault="00EF3AF0">
      <w:pPr>
        <w:spacing w:after="0" w:line="240" w:lineRule="auto"/>
      </w:pPr>
      <w:r>
        <w:separator/>
      </w:r>
    </w:p>
  </w:endnote>
  <w:endnote w:type="continuationSeparator" w:id="1">
    <w:p w:rsidR="00EF3AF0" w:rsidRDefault="00EF3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981" w:rsidRDefault="00267A74" w:rsidP="00F1699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5498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54981" w:rsidRDefault="0035498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981" w:rsidRPr="00A729E5" w:rsidRDefault="00354981" w:rsidP="007B0D39">
    <w:pPr>
      <w:pStyle w:val="a3"/>
      <w:jc w:val="center"/>
      <w:rPr>
        <w:b/>
        <w:sz w:val="18"/>
        <w:szCs w:val="18"/>
        <w:lang w:val="uk-UA"/>
      </w:rPr>
    </w:pPr>
    <w:r w:rsidRPr="00A729E5">
      <w:rPr>
        <w:b/>
        <w:sz w:val="18"/>
        <w:szCs w:val="18"/>
        <w:lang w:val="uk-UA"/>
      </w:rPr>
      <w:t>Рішення Первомайської міської ради</w:t>
    </w:r>
  </w:p>
  <w:p w:rsidR="00354981" w:rsidRPr="00A729E5" w:rsidRDefault="00354981" w:rsidP="0007090A">
    <w:pPr>
      <w:spacing w:after="0" w:line="240" w:lineRule="auto"/>
      <w:jc w:val="center"/>
      <w:rPr>
        <w:rFonts w:ascii="Times New Roman" w:hAnsi="Times New Roman"/>
        <w:b/>
        <w:sz w:val="18"/>
        <w:szCs w:val="18"/>
      </w:rPr>
    </w:pPr>
    <w:r w:rsidRPr="00A729E5">
      <w:rPr>
        <w:rFonts w:ascii="Times New Roman" w:hAnsi="Times New Roman"/>
        <w:b/>
        <w:sz w:val="18"/>
        <w:szCs w:val="18"/>
      </w:rPr>
      <w:t xml:space="preserve">«Про зміну назви  територіального центру соціального обслуговування (надання соціальних </w:t>
    </w:r>
  </w:p>
  <w:p w:rsidR="00354981" w:rsidRPr="00A729E5" w:rsidRDefault="00354981" w:rsidP="0079086A">
    <w:pPr>
      <w:spacing w:after="0" w:line="240" w:lineRule="auto"/>
      <w:jc w:val="center"/>
      <w:rPr>
        <w:rFonts w:ascii="Times New Roman" w:hAnsi="Times New Roman"/>
        <w:b/>
        <w:sz w:val="18"/>
        <w:szCs w:val="18"/>
      </w:rPr>
    </w:pPr>
    <w:r w:rsidRPr="00A729E5">
      <w:rPr>
        <w:rFonts w:ascii="Times New Roman" w:hAnsi="Times New Roman"/>
        <w:b/>
        <w:sz w:val="18"/>
        <w:szCs w:val="18"/>
      </w:rPr>
      <w:t>послуг) м. Первомайськ та   затвердження  Положення в новій редакції»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AF0" w:rsidRDefault="00EF3AF0">
      <w:pPr>
        <w:spacing w:after="0" w:line="240" w:lineRule="auto"/>
      </w:pPr>
      <w:r>
        <w:separator/>
      </w:r>
    </w:p>
  </w:footnote>
  <w:footnote w:type="continuationSeparator" w:id="1">
    <w:p w:rsidR="00EF3AF0" w:rsidRDefault="00EF3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981" w:rsidRPr="002B6FE2" w:rsidRDefault="00267A74" w:rsidP="002B6FE2">
    <w:pPr>
      <w:pStyle w:val="a8"/>
      <w:jc w:val="center"/>
      <w:rPr>
        <w:rFonts w:ascii="Times New Roman" w:hAnsi="Times New Roman"/>
        <w:sz w:val="24"/>
        <w:szCs w:val="24"/>
      </w:rPr>
    </w:pPr>
    <w:r w:rsidRPr="002B6FE2">
      <w:rPr>
        <w:rFonts w:ascii="Times New Roman" w:hAnsi="Times New Roman"/>
        <w:sz w:val="24"/>
        <w:szCs w:val="24"/>
      </w:rPr>
      <w:fldChar w:fldCharType="begin"/>
    </w:r>
    <w:r w:rsidR="00354981" w:rsidRPr="002B6FE2">
      <w:rPr>
        <w:rFonts w:ascii="Times New Roman" w:hAnsi="Times New Roman"/>
        <w:sz w:val="24"/>
        <w:szCs w:val="24"/>
      </w:rPr>
      <w:instrText>PAGE   \* MERGEFORMAT</w:instrText>
    </w:r>
    <w:r w:rsidRPr="002B6FE2">
      <w:rPr>
        <w:rFonts w:ascii="Times New Roman" w:hAnsi="Times New Roman"/>
        <w:sz w:val="24"/>
        <w:szCs w:val="24"/>
      </w:rPr>
      <w:fldChar w:fldCharType="separate"/>
    </w:r>
    <w:r w:rsidR="007D02BC" w:rsidRPr="007D02BC">
      <w:rPr>
        <w:rFonts w:ascii="Times New Roman" w:hAnsi="Times New Roman"/>
        <w:noProof/>
        <w:sz w:val="24"/>
        <w:szCs w:val="24"/>
        <w:lang w:val="ru-RU"/>
      </w:rPr>
      <w:t>6</w:t>
    </w:r>
    <w:r w:rsidRPr="002B6FE2">
      <w:rPr>
        <w:rFonts w:ascii="Times New Roman" w:hAnsi="Times New Roman"/>
        <w:sz w:val="24"/>
        <w:szCs w:val="24"/>
      </w:rPr>
      <w:fldChar w:fldCharType="end"/>
    </w:r>
    <w:r w:rsidR="00354981" w:rsidRPr="002B6FE2">
      <w:rPr>
        <w:rFonts w:ascii="Times New Roman" w:hAnsi="Times New Roman"/>
        <w:sz w:val="24"/>
        <w:szCs w:val="24"/>
      </w:rPr>
      <w:t xml:space="preserve"> із </w:t>
    </w:r>
    <w:r w:rsidR="00354981">
      <w:rPr>
        <w:rFonts w:ascii="Times New Roman" w:hAnsi="Times New Roman"/>
        <w:sz w:val="24"/>
        <w:szCs w:val="24"/>
      </w:rPr>
      <w:t xml:space="preserve"> 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E5528"/>
    <w:multiLevelType w:val="multilevel"/>
    <w:tmpl w:val="4B0A3822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14F0617A"/>
    <w:multiLevelType w:val="hybridMultilevel"/>
    <w:tmpl w:val="81262C8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5370BEC"/>
    <w:multiLevelType w:val="multilevel"/>
    <w:tmpl w:val="0CE2A8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15535836"/>
    <w:multiLevelType w:val="multilevel"/>
    <w:tmpl w:val="B0FAFB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578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191E43D3"/>
    <w:multiLevelType w:val="hybridMultilevel"/>
    <w:tmpl w:val="EF669A06"/>
    <w:lvl w:ilvl="0" w:tplc="4E080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963531"/>
    <w:multiLevelType w:val="hybridMultilevel"/>
    <w:tmpl w:val="234C6808"/>
    <w:lvl w:ilvl="0" w:tplc="4DB4712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1571782"/>
    <w:multiLevelType w:val="hybridMultilevel"/>
    <w:tmpl w:val="2EB2ADF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FA32FF"/>
    <w:multiLevelType w:val="hybridMultilevel"/>
    <w:tmpl w:val="B10E0F22"/>
    <w:lvl w:ilvl="0" w:tplc="409E6CA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6D30CD6"/>
    <w:multiLevelType w:val="hybridMultilevel"/>
    <w:tmpl w:val="92847D44"/>
    <w:lvl w:ilvl="0" w:tplc="D3AAD50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4276756A"/>
    <w:multiLevelType w:val="multilevel"/>
    <w:tmpl w:val="5852D5D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0">
    <w:nsid w:val="572864E3"/>
    <w:multiLevelType w:val="hybridMultilevel"/>
    <w:tmpl w:val="FAEA6C70"/>
    <w:lvl w:ilvl="0" w:tplc="A072A62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5D723357"/>
    <w:multiLevelType w:val="hybridMultilevel"/>
    <w:tmpl w:val="686C53A0"/>
    <w:lvl w:ilvl="0" w:tplc="7EECBA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6000317A"/>
    <w:multiLevelType w:val="hybridMultilevel"/>
    <w:tmpl w:val="EFAC2F82"/>
    <w:lvl w:ilvl="0" w:tplc="E9864B08">
      <w:start w:val="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  <w:color w:val="333333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3">
    <w:nsid w:val="63057B47"/>
    <w:multiLevelType w:val="multilevel"/>
    <w:tmpl w:val="7412747C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4">
    <w:nsid w:val="640C6F37"/>
    <w:multiLevelType w:val="hybridMultilevel"/>
    <w:tmpl w:val="B3F2CF5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5">
    <w:nsid w:val="65DF7827"/>
    <w:multiLevelType w:val="hybridMultilevel"/>
    <w:tmpl w:val="80A81826"/>
    <w:lvl w:ilvl="0" w:tplc="B4D84954">
      <w:start w:val="2"/>
      <w:numFmt w:val="decimal"/>
      <w:lvlText w:val="%1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6E295707"/>
    <w:multiLevelType w:val="hybridMultilevel"/>
    <w:tmpl w:val="884C6D70"/>
    <w:lvl w:ilvl="0" w:tplc="D70EAC2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FA678F2"/>
    <w:multiLevelType w:val="hybridMultilevel"/>
    <w:tmpl w:val="3788E0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72F12CA"/>
    <w:multiLevelType w:val="hybridMultilevel"/>
    <w:tmpl w:val="7E5E3A1A"/>
    <w:lvl w:ilvl="0" w:tplc="6F1C03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6"/>
  </w:num>
  <w:num w:numId="3">
    <w:abstractNumId w:val="6"/>
  </w:num>
  <w:num w:numId="4">
    <w:abstractNumId w:val="1"/>
  </w:num>
  <w:num w:numId="5">
    <w:abstractNumId w:val="11"/>
  </w:num>
  <w:num w:numId="6">
    <w:abstractNumId w:val="8"/>
  </w:num>
  <w:num w:numId="7">
    <w:abstractNumId w:val="2"/>
  </w:num>
  <w:num w:numId="8">
    <w:abstractNumId w:val="14"/>
  </w:num>
  <w:num w:numId="9">
    <w:abstractNumId w:val="17"/>
  </w:num>
  <w:num w:numId="10">
    <w:abstractNumId w:val="3"/>
  </w:num>
  <w:num w:numId="11">
    <w:abstractNumId w:val="5"/>
  </w:num>
  <w:num w:numId="12">
    <w:abstractNumId w:val="13"/>
  </w:num>
  <w:num w:numId="13">
    <w:abstractNumId w:val="7"/>
  </w:num>
  <w:num w:numId="14">
    <w:abstractNumId w:val="9"/>
  </w:num>
  <w:num w:numId="15">
    <w:abstractNumId w:val="15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0"/>
  </w:num>
  <w:num w:numId="19">
    <w:abstractNumId w:val="12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/>
  <w:rsids>
    <w:rsidRoot w:val="00F1699A"/>
    <w:rsid w:val="00000C80"/>
    <w:rsid w:val="000079E6"/>
    <w:rsid w:val="00016B1F"/>
    <w:rsid w:val="00032A1F"/>
    <w:rsid w:val="0003374D"/>
    <w:rsid w:val="000448C6"/>
    <w:rsid w:val="00046913"/>
    <w:rsid w:val="00066599"/>
    <w:rsid w:val="00067418"/>
    <w:rsid w:val="0007090A"/>
    <w:rsid w:val="0007565A"/>
    <w:rsid w:val="000758F8"/>
    <w:rsid w:val="00081503"/>
    <w:rsid w:val="00091081"/>
    <w:rsid w:val="000A1E3C"/>
    <w:rsid w:val="000A59FE"/>
    <w:rsid w:val="000B058D"/>
    <w:rsid w:val="000B6EE3"/>
    <w:rsid w:val="000C7D1B"/>
    <w:rsid w:val="000F0364"/>
    <w:rsid w:val="000F64DF"/>
    <w:rsid w:val="001048D3"/>
    <w:rsid w:val="00106B6E"/>
    <w:rsid w:val="0011261D"/>
    <w:rsid w:val="001177DC"/>
    <w:rsid w:val="00125B60"/>
    <w:rsid w:val="00126C3C"/>
    <w:rsid w:val="001307DA"/>
    <w:rsid w:val="00141D2C"/>
    <w:rsid w:val="00155C2C"/>
    <w:rsid w:val="00165DC6"/>
    <w:rsid w:val="00165E4E"/>
    <w:rsid w:val="00166847"/>
    <w:rsid w:val="00182DB1"/>
    <w:rsid w:val="00194585"/>
    <w:rsid w:val="001D1676"/>
    <w:rsid w:val="001D5A76"/>
    <w:rsid w:val="001E25D8"/>
    <w:rsid w:val="001E6495"/>
    <w:rsid w:val="001F08DD"/>
    <w:rsid w:val="001F5646"/>
    <w:rsid w:val="002072A0"/>
    <w:rsid w:val="00223F7B"/>
    <w:rsid w:val="00242093"/>
    <w:rsid w:val="00254548"/>
    <w:rsid w:val="00255B4E"/>
    <w:rsid w:val="0025628C"/>
    <w:rsid w:val="00260EA6"/>
    <w:rsid w:val="00263CCD"/>
    <w:rsid w:val="0026683C"/>
    <w:rsid w:val="00267A74"/>
    <w:rsid w:val="002706A6"/>
    <w:rsid w:val="0028108A"/>
    <w:rsid w:val="0028293F"/>
    <w:rsid w:val="00283813"/>
    <w:rsid w:val="002A6437"/>
    <w:rsid w:val="002B6FE2"/>
    <w:rsid w:val="002C1C4F"/>
    <w:rsid w:val="002D4E65"/>
    <w:rsid w:val="002E2FB6"/>
    <w:rsid w:val="002E4B44"/>
    <w:rsid w:val="00311200"/>
    <w:rsid w:val="00312C94"/>
    <w:rsid w:val="00327C23"/>
    <w:rsid w:val="0033458C"/>
    <w:rsid w:val="003412F7"/>
    <w:rsid w:val="00350BA6"/>
    <w:rsid w:val="00354981"/>
    <w:rsid w:val="003561C5"/>
    <w:rsid w:val="00384A02"/>
    <w:rsid w:val="003855BC"/>
    <w:rsid w:val="003A609A"/>
    <w:rsid w:val="003B7CEF"/>
    <w:rsid w:val="003C1846"/>
    <w:rsid w:val="003C6EA7"/>
    <w:rsid w:val="003E736A"/>
    <w:rsid w:val="00432914"/>
    <w:rsid w:val="0044666D"/>
    <w:rsid w:val="0046025B"/>
    <w:rsid w:val="0046188D"/>
    <w:rsid w:val="00462D78"/>
    <w:rsid w:val="00474185"/>
    <w:rsid w:val="004A190B"/>
    <w:rsid w:val="004A2F97"/>
    <w:rsid w:val="004B737D"/>
    <w:rsid w:val="004C03AC"/>
    <w:rsid w:val="004C6886"/>
    <w:rsid w:val="004D72C9"/>
    <w:rsid w:val="004E3619"/>
    <w:rsid w:val="00505DEE"/>
    <w:rsid w:val="00514C67"/>
    <w:rsid w:val="0053336D"/>
    <w:rsid w:val="00535A52"/>
    <w:rsid w:val="00541990"/>
    <w:rsid w:val="005431CC"/>
    <w:rsid w:val="005435B0"/>
    <w:rsid w:val="00546B53"/>
    <w:rsid w:val="00552DD5"/>
    <w:rsid w:val="0055668A"/>
    <w:rsid w:val="00556EE2"/>
    <w:rsid w:val="005733D7"/>
    <w:rsid w:val="00576742"/>
    <w:rsid w:val="005859F9"/>
    <w:rsid w:val="00586500"/>
    <w:rsid w:val="00591089"/>
    <w:rsid w:val="005945B5"/>
    <w:rsid w:val="005A30F0"/>
    <w:rsid w:val="005A7FF0"/>
    <w:rsid w:val="005B0C54"/>
    <w:rsid w:val="005C7254"/>
    <w:rsid w:val="005D71CB"/>
    <w:rsid w:val="005D795E"/>
    <w:rsid w:val="005E5C37"/>
    <w:rsid w:val="00603BAA"/>
    <w:rsid w:val="00612122"/>
    <w:rsid w:val="006254DA"/>
    <w:rsid w:val="006320C8"/>
    <w:rsid w:val="006365FA"/>
    <w:rsid w:val="00651DC7"/>
    <w:rsid w:val="00653A2F"/>
    <w:rsid w:val="00690D67"/>
    <w:rsid w:val="00697FD1"/>
    <w:rsid w:val="006A3EB9"/>
    <w:rsid w:val="006B6B60"/>
    <w:rsid w:val="006C5339"/>
    <w:rsid w:val="006C5E4A"/>
    <w:rsid w:val="006D46E2"/>
    <w:rsid w:val="00700016"/>
    <w:rsid w:val="007006C2"/>
    <w:rsid w:val="00705E69"/>
    <w:rsid w:val="007128B1"/>
    <w:rsid w:val="007240D8"/>
    <w:rsid w:val="00741BB5"/>
    <w:rsid w:val="00751518"/>
    <w:rsid w:val="00755257"/>
    <w:rsid w:val="00762FDA"/>
    <w:rsid w:val="0078300F"/>
    <w:rsid w:val="00784918"/>
    <w:rsid w:val="007902DD"/>
    <w:rsid w:val="0079086A"/>
    <w:rsid w:val="007A0BA6"/>
    <w:rsid w:val="007A6FE3"/>
    <w:rsid w:val="007B064E"/>
    <w:rsid w:val="007B0D39"/>
    <w:rsid w:val="007B663F"/>
    <w:rsid w:val="007C4C3F"/>
    <w:rsid w:val="007C7450"/>
    <w:rsid w:val="007D02BC"/>
    <w:rsid w:val="007E5FED"/>
    <w:rsid w:val="007F7EAE"/>
    <w:rsid w:val="008004D2"/>
    <w:rsid w:val="00804B9B"/>
    <w:rsid w:val="0081139C"/>
    <w:rsid w:val="008137EF"/>
    <w:rsid w:val="00825FEF"/>
    <w:rsid w:val="00864BB5"/>
    <w:rsid w:val="0087377C"/>
    <w:rsid w:val="008827DB"/>
    <w:rsid w:val="00884431"/>
    <w:rsid w:val="0089504F"/>
    <w:rsid w:val="008B0EE6"/>
    <w:rsid w:val="008D5696"/>
    <w:rsid w:val="008F0BDE"/>
    <w:rsid w:val="008F4EF7"/>
    <w:rsid w:val="00900C9C"/>
    <w:rsid w:val="00903A88"/>
    <w:rsid w:val="00925603"/>
    <w:rsid w:val="009407CC"/>
    <w:rsid w:val="009413D4"/>
    <w:rsid w:val="00941BC1"/>
    <w:rsid w:val="009473B1"/>
    <w:rsid w:val="00955981"/>
    <w:rsid w:val="00963322"/>
    <w:rsid w:val="009648BC"/>
    <w:rsid w:val="0096512B"/>
    <w:rsid w:val="009700EE"/>
    <w:rsid w:val="00974514"/>
    <w:rsid w:val="00980622"/>
    <w:rsid w:val="009A2379"/>
    <w:rsid w:val="009C10A0"/>
    <w:rsid w:val="009D7AD0"/>
    <w:rsid w:val="009E0ED4"/>
    <w:rsid w:val="009E58C5"/>
    <w:rsid w:val="009F66CD"/>
    <w:rsid w:val="00A04434"/>
    <w:rsid w:val="00A17F80"/>
    <w:rsid w:val="00A25008"/>
    <w:rsid w:val="00A34C03"/>
    <w:rsid w:val="00A4461E"/>
    <w:rsid w:val="00A50C4B"/>
    <w:rsid w:val="00A6295A"/>
    <w:rsid w:val="00A66837"/>
    <w:rsid w:val="00A729E5"/>
    <w:rsid w:val="00A83CF3"/>
    <w:rsid w:val="00AA6421"/>
    <w:rsid w:val="00AB1F2A"/>
    <w:rsid w:val="00AC19E2"/>
    <w:rsid w:val="00AE6CEA"/>
    <w:rsid w:val="00AF25B2"/>
    <w:rsid w:val="00AF7649"/>
    <w:rsid w:val="00B06309"/>
    <w:rsid w:val="00B156FF"/>
    <w:rsid w:val="00B20EDE"/>
    <w:rsid w:val="00B24747"/>
    <w:rsid w:val="00B24B7F"/>
    <w:rsid w:val="00B2579B"/>
    <w:rsid w:val="00B56AA9"/>
    <w:rsid w:val="00B74565"/>
    <w:rsid w:val="00B8471A"/>
    <w:rsid w:val="00B85882"/>
    <w:rsid w:val="00B87942"/>
    <w:rsid w:val="00BA696D"/>
    <w:rsid w:val="00BA7134"/>
    <w:rsid w:val="00BC38B5"/>
    <w:rsid w:val="00BC43F3"/>
    <w:rsid w:val="00BC6006"/>
    <w:rsid w:val="00BF2CCF"/>
    <w:rsid w:val="00C17E54"/>
    <w:rsid w:val="00C217BB"/>
    <w:rsid w:val="00C30128"/>
    <w:rsid w:val="00C563FB"/>
    <w:rsid w:val="00C71110"/>
    <w:rsid w:val="00C83D49"/>
    <w:rsid w:val="00C8663B"/>
    <w:rsid w:val="00CB4E65"/>
    <w:rsid w:val="00CB60FE"/>
    <w:rsid w:val="00CD4708"/>
    <w:rsid w:val="00CF0990"/>
    <w:rsid w:val="00CF69E1"/>
    <w:rsid w:val="00D25AA5"/>
    <w:rsid w:val="00D27773"/>
    <w:rsid w:val="00D3211E"/>
    <w:rsid w:val="00D36EE7"/>
    <w:rsid w:val="00D3762A"/>
    <w:rsid w:val="00D41B27"/>
    <w:rsid w:val="00D4649B"/>
    <w:rsid w:val="00D505A1"/>
    <w:rsid w:val="00D5409C"/>
    <w:rsid w:val="00D60278"/>
    <w:rsid w:val="00D60CF8"/>
    <w:rsid w:val="00D73F82"/>
    <w:rsid w:val="00D8406F"/>
    <w:rsid w:val="00D87A81"/>
    <w:rsid w:val="00D952E4"/>
    <w:rsid w:val="00D9590E"/>
    <w:rsid w:val="00DA24B8"/>
    <w:rsid w:val="00DC50BB"/>
    <w:rsid w:val="00DD6FA3"/>
    <w:rsid w:val="00DD744D"/>
    <w:rsid w:val="00DE52F4"/>
    <w:rsid w:val="00DF3526"/>
    <w:rsid w:val="00E03D4F"/>
    <w:rsid w:val="00E10EB7"/>
    <w:rsid w:val="00E14CD1"/>
    <w:rsid w:val="00E5117A"/>
    <w:rsid w:val="00E62E6E"/>
    <w:rsid w:val="00E73A67"/>
    <w:rsid w:val="00E81B00"/>
    <w:rsid w:val="00E83066"/>
    <w:rsid w:val="00E87D2E"/>
    <w:rsid w:val="00E9773D"/>
    <w:rsid w:val="00EB03B2"/>
    <w:rsid w:val="00EB1BF9"/>
    <w:rsid w:val="00EB27E9"/>
    <w:rsid w:val="00EB684A"/>
    <w:rsid w:val="00EB6C30"/>
    <w:rsid w:val="00EC610D"/>
    <w:rsid w:val="00ED5E4C"/>
    <w:rsid w:val="00ED6F03"/>
    <w:rsid w:val="00ED7FB6"/>
    <w:rsid w:val="00EE28ED"/>
    <w:rsid w:val="00EE4AAC"/>
    <w:rsid w:val="00EF1259"/>
    <w:rsid w:val="00EF3AF0"/>
    <w:rsid w:val="00F0007D"/>
    <w:rsid w:val="00F022FC"/>
    <w:rsid w:val="00F1636E"/>
    <w:rsid w:val="00F1699A"/>
    <w:rsid w:val="00F26C90"/>
    <w:rsid w:val="00F35D0D"/>
    <w:rsid w:val="00F461AA"/>
    <w:rsid w:val="00F524A5"/>
    <w:rsid w:val="00F7179D"/>
    <w:rsid w:val="00F81BCC"/>
    <w:rsid w:val="00F922A7"/>
    <w:rsid w:val="00FE5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99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26C90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locked/>
    <w:rsid w:val="00F26C90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locked/>
    <w:rsid w:val="00F26C90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uiPriority w:val="99"/>
    <w:rsid w:val="00F1699A"/>
    <w:pPr>
      <w:ind w:left="720"/>
      <w:contextualSpacing/>
    </w:pPr>
  </w:style>
  <w:style w:type="paragraph" w:styleId="a3">
    <w:name w:val="footer"/>
    <w:basedOn w:val="a"/>
    <w:link w:val="a4"/>
    <w:uiPriority w:val="99"/>
    <w:rsid w:val="00F1699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val="ru-RU" w:eastAsia="ru-RU"/>
    </w:rPr>
  </w:style>
  <w:style w:type="character" w:customStyle="1" w:styleId="a4">
    <w:name w:val="Нижний колонтитул Знак"/>
    <w:link w:val="a3"/>
    <w:uiPriority w:val="99"/>
    <w:locked/>
    <w:rsid w:val="00F1699A"/>
    <w:rPr>
      <w:rFonts w:cs="Times New Roman"/>
      <w:sz w:val="24"/>
      <w:lang w:val="ru-RU" w:eastAsia="ru-RU"/>
    </w:rPr>
  </w:style>
  <w:style w:type="character" w:styleId="a5">
    <w:name w:val="Hyperlink"/>
    <w:uiPriority w:val="99"/>
    <w:rsid w:val="00F1699A"/>
    <w:rPr>
      <w:rFonts w:cs="Times New Roman"/>
      <w:color w:val="0000FF"/>
      <w:u w:val="single"/>
    </w:rPr>
  </w:style>
  <w:style w:type="character" w:styleId="a6">
    <w:name w:val="page number"/>
    <w:uiPriority w:val="99"/>
    <w:rsid w:val="00F1699A"/>
    <w:rPr>
      <w:rFonts w:cs="Times New Roman"/>
    </w:rPr>
  </w:style>
  <w:style w:type="paragraph" w:styleId="HTML">
    <w:name w:val="HTML Preformatted"/>
    <w:basedOn w:val="a"/>
    <w:link w:val="HTML0"/>
    <w:rsid w:val="00F169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F1699A"/>
    <w:rPr>
      <w:rFonts w:ascii="Courier New" w:hAnsi="Courier New" w:cs="Times New Roman"/>
      <w:lang w:val="uk-UA" w:eastAsia="en-US"/>
    </w:rPr>
  </w:style>
  <w:style w:type="paragraph" w:styleId="a7">
    <w:name w:val="Normal (Web)"/>
    <w:basedOn w:val="a"/>
    <w:uiPriority w:val="99"/>
    <w:rsid w:val="003B7C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rsid w:val="003B7CEF"/>
    <w:pPr>
      <w:tabs>
        <w:tab w:val="center" w:pos="4677"/>
        <w:tab w:val="right" w:pos="9355"/>
      </w:tabs>
    </w:pPr>
    <w:rPr>
      <w:szCs w:val="20"/>
    </w:rPr>
  </w:style>
  <w:style w:type="character" w:customStyle="1" w:styleId="a9">
    <w:name w:val="Верхний колонтитул Знак"/>
    <w:link w:val="a8"/>
    <w:uiPriority w:val="99"/>
    <w:locked/>
    <w:rsid w:val="003B7CEF"/>
    <w:rPr>
      <w:rFonts w:ascii="Calibri" w:hAnsi="Calibri" w:cs="Times New Roman"/>
      <w:sz w:val="22"/>
      <w:lang w:eastAsia="en-US"/>
    </w:rPr>
  </w:style>
  <w:style w:type="paragraph" w:customStyle="1" w:styleId="Style4">
    <w:name w:val="Style4"/>
    <w:basedOn w:val="a"/>
    <w:uiPriority w:val="99"/>
    <w:rsid w:val="00B87942"/>
    <w:pPr>
      <w:widowControl w:val="0"/>
      <w:autoSpaceDE w:val="0"/>
      <w:autoSpaceDN w:val="0"/>
      <w:adjustRightInd w:val="0"/>
      <w:spacing w:after="0" w:line="218" w:lineRule="exact"/>
      <w:ind w:firstLine="509"/>
      <w:jc w:val="both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5">
    <w:name w:val="Font Style15"/>
    <w:uiPriority w:val="99"/>
    <w:rsid w:val="00B87942"/>
    <w:rPr>
      <w:rFonts w:ascii="Times New Roman" w:hAnsi="Times New Roman"/>
      <w:sz w:val="18"/>
    </w:rPr>
  </w:style>
  <w:style w:type="paragraph" w:styleId="aa">
    <w:name w:val="Balloon Text"/>
    <w:basedOn w:val="a"/>
    <w:link w:val="ab"/>
    <w:uiPriority w:val="99"/>
    <w:rsid w:val="00D60CF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locked/>
    <w:rsid w:val="00D60CF8"/>
    <w:rPr>
      <w:rFonts w:ascii="Tahoma" w:hAnsi="Tahoma" w:cs="Tahoma"/>
      <w:sz w:val="16"/>
      <w:szCs w:val="16"/>
      <w:lang w:val="uk-UA" w:eastAsia="en-US"/>
    </w:rPr>
  </w:style>
  <w:style w:type="paragraph" w:styleId="ac">
    <w:name w:val="List Paragraph"/>
    <w:basedOn w:val="a"/>
    <w:uiPriority w:val="99"/>
    <w:qFormat/>
    <w:rsid w:val="00D60CF8"/>
    <w:pPr>
      <w:ind w:left="720"/>
      <w:contextualSpacing/>
    </w:pPr>
  </w:style>
  <w:style w:type="character" w:customStyle="1" w:styleId="rvts9">
    <w:name w:val="rvts9"/>
    <w:uiPriority w:val="99"/>
    <w:rsid w:val="001E6495"/>
    <w:rPr>
      <w:rFonts w:cs="Times New Roman"/>
    </w:rPr>
  </w:style>
  <w:style w:type="character" w:customStyle="1" w:styleId="apple-converted-space">
    <w:name w:val="apple-converted-space"/>
    <w:rsid w:val="001E6495"/>
    <w:rPr>
      <w:rFonts w:cs="Times New Roman"/>
    </w:rPr>
  </w:style>
  <w:style w:type="character" w:customStyle="1" w:styleId="10">
    <w:name w:val="Заголовок 1 Знак"/>
    <w:link w:val="1"/>
    <w:rsid w:val="00F26C90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rsid w:val="00F26C90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rsid w:val="00F26C90"/>
    <w:rPr>
      <w:rFonts w:ascii="Arial" w:hAnsi="Arial" w:cs="Arial"/>
      <w:b/>
      <w:bCs/>
      <w:sz w:val="26"/>
      <w:szCs w:val="26"/>
      <w:lang w:val="ru-RU" w:eastAsia="ru-RU"/>
    </w:rPr>
  </w:style>
  <w:style w:type="paragraph" w:customStyle="1" w:styleId="rvps2">
    <w:name w:val="rvps2"/>
    <w:basedOn w:val="a"/>
    <w:rsid w:val="004B73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styleId="ad">
    <w:name w:val="Emphasis"/>
    <w:qFormat/>
    <w:locked/>
    <w:rsid w:val="004B737D"/>
    <w:rPr>
      <w:i/>
      <w:iCs/>
    </w:rPr>
  </w:style>
  <w:style w:type="character" w:styleId="ae">
    <w:name w:val="Strong"/>
    <w:qFormat/>
    <w:locked/>
    <w:rsid w:val="004B73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4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2297-1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kon.rada.gov.ua/laws/show/429-2020-%D0%B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54%D0%BA/96-%D0%B2%D1%8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D2876-4F67-41AF-920D-E37C621C0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9</Pages>
  <Words>2262</Words>
  <Characters>17256</Characters>
  <Application>Microsoft Office Word</Application>
  <DocSecurity>0</DocSecurity>
  <Lines>143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60</cp:revision>
  <cp:lastPrinted>2023-10-12T10:33:00Z</cp:lastPrinted>
  <dcterms:created xsi:type="dcterms:W3CDTF">2020-02-14T13:16:00Z</dcterms:created>
  <dcterms:modified xsi:type="dcterms:W3CDTF">2023-11-02T14:43:00Z</dcterms:modified>
</cp:coreProperties>
</file>